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C3E9" w14:textId="77777777" w:rsidR="00786F5C"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 xml:space="preserve">Договор № </w:t>
      </w:r>
      <w:r w:rsidR="007E283D">
        <w:rPr>
          <w:rFonts w:ascii="Times New Roman" w:hAnsi="Times New Roman" w:cs="Times New Roman"/>
          <w:b/>
          <w:bCs/>
          <w:sz w:val="23"/>
          <w:szCs w:val="23"/>
        </w:rPr>
        <w:t>1</w:t>
      </w:r>
    </w:p>
    <w:p w14:paraId="24F7C3EA" w14:textId="77777777" w:rsidR="00A15A78"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на оказание услуг SMM</w:t>
      </w:r>
    </w:p>
    <w:p w14:paraId="24F7C3EB" w14:textId="4335AC2E" w:rsidR="00A15A78" w:rsidRDefault="00E64E98"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proofErr w:type="spellStart"/>
      <w:r w:rsidR="00EE4318" w:rsidRPr="00A15A78">
        <w:rPr>
          <w:rFonts w:ascii="Times New Roman" w:hAnsi="Times New Roman" w:cs="Times New Roman"/>
          <w:sz w:val="23"/>
          <w:szCs w:val="23"/>
        </w:rPr>
        <w:t>г.</w:t>
      </w:r>
      <w:r w:rsidR="007E283D">
        <w:rPr>
          <w:rFonts w:ascii="Times New Roman" w:hAnsi="Times New Roman" w:cs="Times New Roman"/>
          <w:sz w:val="23"/>
          <w:szCs w:val="23"/>
        </w:rPr>
        <w:t>Белорецк</w:t>
      </w:r>
      <w:proofErr w:type="spellEnd"/>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EE4318" w:rsidRPr="00A15A78">
        <w:rPr>
          <w:rFonts w:ascii="Times New Roman" w:hAnsi="Times New Roman" w:cs="Times New Roman"/>
          <w:sz w:val="23"/>
          <w:szCs w:val="23"/>
        </w:rPr>
        <w:t xml:space="preserve"> </w:t>
      </w:r>
      <w:r w:rsidR="00B20C2F">
        <w:rPr>
          <w:rFonts w:ascii="Times New Roman" w:hAnsi="Times New Roman" w:cs="Times New Roman"/>
          <w:sz w:val="23"/>
          <w:szCs w:val="23"/>
        </w:rPr>
        <w:t>«</w:t>
      </w:r>
      <w:r w:rsidR="00EE4318" w:rsidRPr="00A15A78">
        <w:rPr>
          <w:rFonts w:ascii="Times New Roman" w:hAnsi="Times New Roman" w:cs="Times New Roman"/>
          <w:sz w:val="23"/>
          <w:szCs w:val="23"/>
        </w:rPr>
        <w:t>»</w:t>
      </w:r>
      <w:r w:rsidR="000F4425">
        <w:rPr>
          <w:rFonts w:ascii="Times New Roman" w:hAnsi="Times New Roman" w:cs="Times New Roman"/>
          <w:sz w:val="23"/>
          <w:szCs w:val="23"/>
        </w:rPr>
        <w:t xml:space="preserve"> </w:t>
      </w:r>
      <w:r w:rsidR="00BA72A2">
        <w:rPr>
          <w:rFonts w:ascii="Times New Roman" w:hAnsi="Times New Roman" w:cs="Times New Roman"/>
          <w:sz w:val="23"/>
          <w:szCs w:val="23"/>
        </w:rPr>
        <w:t>__________</w:t>
      </w:r>
      <w:proofErr w:type="gramStart"/>
      <w:r w:rsidR="00BA72A2">
        <w:rPr>
          <w:rFonts w:ascii="Times New Roman" w:hAnsi="Times New Roman" w:cs="Times New Roman"/>
          <w:sz w:val="23"/>
          <w:szCs w:val="23"/>
        </w:rPr>
        <w:t>_</w:t>
      </w:r>
      <w:r w:rsidR="007E283D">
        <w:rPr>
          <w:rFonts w:ascii="Times New Roman" w:hAnsi="Times New Roman" w:cs="Times New Roman"/>
          <w:sz w:val="23"/>
          <w:szCs w:val="23"/>
        </w:rPr>
        <w:t xml:space="preserve"> </w:t>
      </w:r>
      <w:r w:rsidR="00EE4318" w:rsidRPr="00A15A78">
        <w:rPr>
          <w:rFonts w:ascii="Times New Roman" w:hAnsi="Times New Roman" w:cs="Times New Roman"/>
          <w:sz w:val="23"/>
          <w:szCs w:val="23"/>
        </w:rPr>
        <w:t xml:space="preserve"> 20</w:t>
      </w:r>
      <w:r w:rsidR="000F4425">
        <w:rPr>
          <w:rFonts w:ascii="Times New Roman" w:hAnsi="Times New Roman" w:cs="Times New Roman"/>
          <w:sz w:val="23"/>
          <w:szCs w:val="23"/>
        </w:rPr>
        <w:t>2</w:t>
      </w:r>
      <w:r w:rsidR="00242E7F">
        <w:rPr>
          <w:rFonts w:ascii="Times New Roman" w:hAnsi="Times New Roman" w:cs="Times New Roman"/>
          <w:sz w:val="23"/>
          <w:szCs w:val="23"/>
        </w:rPr>
        <w:t>4</w:t>
      </w:r>
      <w:proofErr w:type="gramEnd"/>
      <w:r w:rsidR="00EE4318" w:rsidRPr="00A15A78">
        <w:rPr>
          <w:rFonts w:ascii="Times New Roman" w:hAnsi="Times New Roman" w:cs="Times New Roman"/>
          <w:sz w:val="23"/>
          <w:szCs w:val="23"/>
        </w:rPr>
        <w:t xml:space="preserve"> года </w:t>
      </w:r>
    </w:p>
    <w:p w14:paraId="24F7C3EC" w14:textId="77777777" w:rsidR="00786F5C" w:rsidRDefault="00786F5C" w:rsidP="00786F5C">
      <w:pPr>
        <w:spacing w:after="0" w:line="240" w:lineRule="auto"/>
        <w:jc w:val="both"/>
        <w:rPr>
          <w:rFonts w:ascii="Times New Roman" w:hAnsi="Times New Roman" w:cs="Times New Roman"/>
          <w:sz w:val="23"/>
          <w:szCs w:val="23"/>
        </w:rPr>
      </w:pPr>
    </w:p>
    <w:p w14:paraId="24F7C3ED" w14:textId="22EE09BC" w:rsidR="007E283D" w:rsidRPr="007E283D" w:rsidRDefault="00A15A78" w:rsidP="007E283D">
      <w:pPr>
        <w:spacing w:after="0" w:line="240" w:lineRule="auto"/>
        <w:jc w:val="both"/>
        <w:rPr>
          <w:rFonts w:ascii="Times New Roman" w:hAnsi="Times New Roman" w:cs="Times New Roman"/>
          <w:b/>
          <w:bCs/>
          <w:sz w:val="23"/>
          <w:szCs w:val="23"/>
        </w:rPr>
      </w:pPr>
      <w:r>
        <w:rPr>
          <w:rFonts w:ascii="Times New Roman" w:hAnsi="Times New Roman" w:cs="Times New Roman"/>
          <w:sz w:val="23"/>
          <w:szCs w:val="23"/>
        </w:rPr>
        <w:tab/>
      </w:r>
      <w:r w:rsidR="00EE4318" w:rsidRPr="00A15A78">
        <w:rPr>
          <w:rFonts w:ascii="Times New Roman" w:hAnsi="Times New Roman" w:cs="Times New Roman"/>
          <w:b/>
          <w:bCs/>
          <w:sz w:val="23"/>
          <w:szCs w:val="23"/>
        </w:rPr>
        <w:t xml:space="preserve">Общество с ограниченной ответственностью </w:t>
      </w:r>
      <w:r w:rsidR="007E283D" w:rsidRPr="007E283D">
        <w:rPr>
          <w:rFonts w:ascii="Times New Roman" w:hAnsi="Times New Roman" w:cs="Times New Roman"/>
          <w:b/>
          <w:bCs/>
          <w:sz w:val="23"/>
          <w:szCs w:val="23"/>
        </w:rPr>
        <w:t>«</w:t>
      </w:r>
      <w:r w:rsidR="00BA72A2">
        <w:rPr>
          <w:rFonts w:ascii="Times New Roman" w:hAnsi="Times New Roman" w:cs="Times New Roman"/>
          <w:b/>
          <w:bCs/>
          <w:sz w:val="23"/>
          <w:szCs w:val="23"/>
        </w:rPr>
        <w:t>_______</w:t>
      </w:r>
      <w:r w:rsidR="007E283D" w:rsidRPr="007E283D">
        <w:rPr>
          <w:rFonts w:ascii="Times New Roman" w:hAnsi="Times New Roman" w:cs="Times New Roman"/>
          <w:b/>
          <w:bCs/>
          <w:sz w:val="23"/>
          <w:szCs w:val="23"/>
        </w:rPr>
        <w:t>»</w:t>
      </w:r>
    </w:p>
    <w:p w14:paraId="24F7C3EE" w14:textId="398E74D3" w:rsidR="00A15A78" w:rsidRDefault="007E283D" w:rsidP="007E283D">
      <w:pPr>
        <w:spacing w:after="0" w:line="240" w:lineRule="auto"/>
        <w:jc w:val="both"/>
        <w:rPr>
          <w:rFonts w:ascii="Times New Roman" w:hAnsi="Times New Roman" w:cs="Times New Roman"/>
          <w:sz w:val="23"/>
          <w:szCs w:val="23"/>
        </w:rPr>
      </w:pPr>
      <w:r w:rsidRPr="007E283D">
        <w:rPr>
          <w:rFonts w:ascii="Times New Roman" w:hAnsi="Times New Roman" w:cs="Times New Roman"/>
          <w:b/>
          <w:bCs/>
          <w:sz w:val="23"/>
          <w:szCs w:val="23"/>
        </w:rPr>
        <w:t xml:space="preserve"> </w:t>
      </w:r>
      <w:r w:rsidR="00EE4318" w:rsidRPr="00A15A78">
        <w:rPr>
          <w:rFonts w:ascii="Times New Roman" w:hAnsi="Times New Roman" w:cs="Times New Roman"/>
          <w:b/>
          <w:bCs/>
          <w:sz w:val="23"/>
          <w:szCs w:val="23"/>
        </w:rPr>
        <w:t>«</w:t>
      </w:r>
      <w:r w:rsidR="00A15A78">
        <w:rPr>
          <w:rFonts w:ascii="Times New Roman" w:hAnsi="Times New Roman" w:cs="Times New Roman"/>
          <w:b/>
          <w:bCs/>
          <w:sz w:val="23"/>
          <w:szCs w:val="23"/>
        </w:rPr>
        <w:t>Заказчик</w:t>
      </w:r>
      <w:r w:rsidR="00EE4318" w:rsidRPr="00A15A78">
        <w:rPr>
          <w:rFonts w:ascii="Times New Roman" w:hAnsi="Times New Roman" w:cs="Times New Roman"/>
          <w:b/>
          <w:bCs/>
          <w:sz w:val="23"/>
          <w:szCs w:val="23"/>
        </w:rPr>
        <w:t xml:space="preserve">», </w:t>
      </w:r>
      <w:r w:rsidR="00EE4318" w:rsidRPr="00A15A78">
        <w:rPr>
          <w:rFonts w:ascii="Times New Roman" w:hAnsi="Times New Roman" w:cs="Times New Roman"/>
          <w:sz w:val="23"/>
          <w:szCs w:val="23"/>
        </w:rPr>
        <w:t xml:space="preserve">именуемое в дальнейшем </w:t>
      </w:r>
      <w:r w:rsidR="00EE4318" w:rsidRPr="00A15A78">
        <w:rPr>
          <w:rFonts w:ascii="Times New Roman" w:hAnsi="Times New Roman" w:cs="Times New Roman"/>
          <w:b/>
          <w:bCs/>
          <w:sz w:val="23"/>
          <w:szCs w:val="23"/>
        </w:rPr>
        <w:t>«Заказчик»</w:t>
      </w:r>
      <w:r w:rsidR="00EE4318" w:rsidRPr="00A15A78">
        <w:rPr>
          <w:rFonts w:ascii="Times New Roman" w:hAnsi="Times New Roman" w:cs="Times New Roman"/>
          <w:sz w:val="23"/>
          <w:szCs w:val="23"/>
        </w:rPr>
        <w:t xml:space="preserve">, в лице </w:t>
      </w:r>
      <w:r w:rsidR="000F4425" w:rsidRPr="00A15A78">
        <w:rPr>
          <w:rFonts w:ascii="Times New Roman" w:hAnsi="Times New Roman" w:cs="Times New Roman"/>
          <w:sz w:val="23"/>
          <w:szCs w:val="23"/>
        </w:rPr>
        <w:t>директора</w:t>
      </w:r>
      <w:r w:rsidR="00BA72A2">
        <w:rPr>
          <w:rFonts w:ascii="Times New Roman" w:hAnsi="Times New Roman" w:cs="Times New Roman"/>
          <w:sz w:val="23"/>
          <w:szCs w:val="23"/>
        </w:rPr>
        <w:t>_________</w:t>
      </w:r>
      <w:r w:rsidR="000F4425">
        <w:rPr>
          <w:rFonts w:ascii="Times New Roman" w:hAnsi="Times New Roman" w:cs="Times New Roman"/>
          <w:sz w:val="23"/>
          <w:szCs w:val="23"/>
        </w:rPr>
        <w:t>,</w:t>
      </w:r>
      <w:r w:rsidR="00EE4318" w:rsidRPr="00A15A78">
        <w:rPr>
          <w:rFonts w:ascii="Times New Roman" w:hAnsi="Times New Roman" w:cs="Times New Roman"/>
          <w:sz w:val="23"/>
          <w:szCs w:val="23"/>
        </w:rPr>
        <w:t xml:space="preserve"> </w:t>
      </w:r>
      <w:r w:rsidR="00A15A78">
        <w:rPr>
          <w:rFonts w:ascii="Times New Roman" w:hAnsi="Times New Roman" w:cs="Times New Roman"/>
          <w:sz w:val="23"/>
          <w:szCs w:val="23"/>
        </w:rPr>
        <w:t>действующего</w:t>
      </w:r>
      <w:r w:rsidR="00EE4318" w:rsidRPr="00A15A78">
        <w:rPr>
          <w:rFonts w:ascii="Times New Roman" w:hAnsi="Times New Roman" w:cs="Times New Roman"/>
          <w:sz w:val="23"/>
          <w:szCs w:val="23"/>
        </w:rPr>
        <w:t xml:space="preserve"> на основании Устава, с одной стороны, и </w:t>
      </w:r>
      <w:r w:rsidR="00A15A78">
        <w:rPr>
          <w:rFonts w:ascii="Times New Roman" w:hAnsi="Times New Roman" w:cs="Times New Roman"/>
          <w:b/>
          <w:bCs/>
          <w:sz w:val="23"/>
          <w:szCs w:val="23"/>
        </w:rPr>
        <w:t xml:space="preserve">«Исполнитель» </w:t>
      </w:r>
      <w:r w:rsidR="00A15A78" w:rsidRPr="00A15A78">
        <w:rPr>
          <w:rFonts w:ascii="Times New Roman" w:hAnsi="Times New Roman" w:cs="Times New Roman"/>
          <w:sz w:val="23"/>
          <w:szCs w:val="23"/>
        </w:rPr>
        <w:t>в лице директора</w:t>
      </w:r>
      <w:r>
        <w:rPr>
          <w:rFonts w:ascii="Times New Roman" w:hAnsi="Times New Roman" w:cs="Times New Roman"/>
          <w:sz w:val="23"/>
          <w:szCs w:val="23"/>
        </w:rPr>
        <w:t xml:space="preserve"> Губина Дмитрия Игоревича</w:t>
      </w:r>
      <w:r w:rsidR="00A15A78">
        <w:rPr>
          <w:rFonts w:ascii="Times New Roman" w:hAnsi="Times New Roman" w:cs="Times New Roman"/>
          <w:sz w:val="23"/>
          <w:szCs w:val="23"/>
        </w:rPr>
        <w:t>,</w:t>
      </w:r>
      <w:r w:rsidR="00A15A78" w:rsidRPr="00A15A78">
        <w:rPr>
          <w:rFonts w:ascii="Times New Roman" w:hAnsi="Times New Roman" w:cs="Times New Roman"/>
          <w:sz w:val="23"/>
          <w:szCs w:val="23"/>
        </w:rPr>
        <w:t xml:space="preserve"> </w:t>
      </w:r>
      <w:r w:rsidR="00A15A78">
        <w:rPr>
          <w:rFonts w:ascii="Times New Roman" w:hAnsi="Times New Roman" w:cs="Times New Roman"/>
          <w:sz w:val="23"/>
          <w:szCs w:val="23"/>
        </w:rPr>
        <w:t>действующего</w:t>
      </w:r>
      <w:r w:rsidR="00A15A78" w:rsidRPr="00A15A78">
        <w:rPr>
          <w:rFonts w:ascii="Times New Roman" w:hAnsi="Times New Roman" w:cs="Times New Roman"/>
          <w:sz w:val="23"/>
          <w:szCs w:val="23"/>
        </w:rPr>
        <w:t xml:space="preserve"> на основании Устава,</w:t>
      </w:r>
      <w:r w:rsidR="00A15A78">
        <w:rPr>
          <w:rFonts w:ascii="Times New Roman" w:hAnsi="Times New Roman" w:cs="Times New Roman"/>
          <w:sz w:val="23"/>
          <w:szCs w:val="23"/>
        </w:rPr>
        <w:t xml:space="preserve"> именуемое</w:t>
      </w:r>
      <w:r w:rsidR="00EE4318" w:rsidRPr="00A15A78">
        <w:rPr>
          <w:rFonts w:ascii="Times New Roman" w:hAnsi="Times New Roman" w:cs="Times New Roman"/>
          <w:sz w:val="23"/>
          <w:szCs w:val="23"/>
        </w:rPr>
        <w:t xml:space="preserve"> в дальнейшем "Исполнитель", с другой стороны, совместно именуемые "Стороны", заключили настоящий Договор о нижеследующем: </w:t>
      </w:r>
    </w:p>
    <w:p w14:paraId="24F7C3EF" w14:textId="77777777" w:rsidR="00A15A78"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1. Предмет договора</w:t>
      </w:r>
    </w:p>
    <w:p w14:paraId="24F7C3F0" w14:textId="77777777" w:rsidR="00A15A78" w:rsidRDefault="00A15A78"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1.1. Исполнитель принимает на себя обязательства по оказанию Услуг по ведению, м</w:t>
      </w:r>
      <w:r w:rsidR="000F4425">
        <w:rPr>
          <w:rFonts w:ascii="Times New Roman" w:hAnsi="Times New Roman" w:cs="Times New Roman"/>
          <w:sz w:val="23"/>
          <w:szCs w:val="23"/>
        </w:rPr>
        <w:t>одерации и продвижению аккаунта</w:t>
      </w:r>
      <w:r w:rsidR="00EE4318" w:rsidRPr="00A15A78">
        <w:rPr>
          <w:rFonts w:ascii="Times New Roman" w:hAnsi="Times New Roman" w:cs="Times New Roman"/>
          <w:sz w:val="23"/>
          <w:szCs w:val="23"/>
        </w:rPr>
        <w:t xml:space="preserve"> Заказчика в социальных сетях </w:t>
      </w:r>
      <w:proofErr w:type="spellStart"/>
      <w:r w:rsidR="000F4425">
        <w:rPr>
          <w:rFonts w:ascii="Times New Roman" w:hAnsi="Times New Roman" w:cs="Times New Roman"/>
          <w:sz w:val="23"/>
          <w:szCs w:val="23"/>
        </w:rPr>
        <w:t>Вконтакте</w:t>
      </w:r>
      <w:proofErr w:type="spellEnd"/>
      <w:r w:rsidR="000F4425">
        <w:rPr>
          <w:rFonts w:ascii="Times New Roman" w:hAnsi="Times New Roman" w:cs="Times New Roman"/>
          <w:sz w:val="23"/>
          <w:szCs w:val="23"/>
        </w:rPr>
        <w:t>,</w:t>
      </w:r>
      <w:r w:rsidR="00E64E98">
        <w:rPr>
          <w:rFonts w:ascii="Times New Roman" w:hAnsi="Times New Roman" w:cs="Times New Roman"/>
          <w:sz w:val="23"/>
          <w:szCs w:val="23"/>
        </w:rPr>
        <w:t xml:space="preserve"> </w:t>
      </w:r>
      <w:r w:rsidR="00EE4318" w:rsidRPr="00A15A78">
        <w:rPr>
          <w:rFonts w:ascii="Times New Roman" w:hAnsi="Times New Roman" w:cs="Times New Roman"/>
          <w:sz w:val="23"/>
          <w:szCs w:val="23"/>
        </w:rPr>
        <w:t xml:space="preserve">(далее по тексту - Услуги), в соответствии с согласованным Сторонами Регламентом оказания Услуг по продвижению (Приложение №1 к договору), а Заказчик обязуется принять и оплатить надлежащим образом оказанные Исполнителем Услуги в порядке и сроки, установленные настоящим Договором. </w:t>
      </w:r>
    </w:p>
    <w:p w14:paraId="24F7C3F1" w14:textId="77777777" w:rsidR="00E55BFD" w:rsidRDefault="00E55BFD"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1.2. Регламент оказания Услуг по продвижению (далее по тексту – Регламент) отраженный в Приложении № 1 к Договору, является неотъемлемой частью настоящего Договора. </w:t>
      </w:r>
    </w:p>
    <w:p w14:paraId="24F7C3F2" w14:textId="77777777" w:rsidR="00E55BFD" w:rsidRDefault="00E55BFD"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1.3. Перечень Услуг, порядок оказания Услуг, сроки и этапы оказания Услуг определены в Регламенте. </w:t>
      </w:r>
    </w:p>
    <w:p w14:paraId="24F7C3F3" w14:textId="77777777" w:rsidR="00B41302" w:rsidRDefault="00E55BFD"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64E98">
        <w:rPr>
          <w:rFonts w:ascii="Times New Roman" w:hAnsi="Times New Roman" w:cs="Times New Roman"/>
          <w:sz w:val="23"/>
          <w:szCs w:val="23"/>
        </w:rPr>
        <w:t>1.4</w:t>
      </w:r>
      <w:r w:rsidR="00EE4318" w:rsidRPr="00A15A78">
        <w:rPr>
          <w:rFonts w:ascii="Times New Roman" w:hAnsi="Times New Roman" w:cs="Times New Roman"/>
          <w:sz w:val="23"/>
          <w:szCs w:val="23"/>
        </w:rPr>
        <w:t>. Исполнитель несет ответственность за убытки, которые понесет Заказчик в результате несоблюдения Исполнителем налоговых обязанностей.</w:t>
      </w:r>
    </w:p>
    <w:p w14:paraId="24F7C3F4" w14:textId="77777777" w:rsidR="00B41302"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2. Качество оказанных услуг</w:t>
      </w:r>
    </w:p>
    <w:p w14:paraId="24F7C3F5"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2.1. Качество оказанных услуг должно соответствовать требованиям Заказчика, в том числе указанным в Приложении № 1 к Договору. </w:t>
      </w:r>
    </w:p>
    <w:p w14:paraId="24F7C3F6" w14:textId="77777777" w:rsidR="00B41302"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3. Стоимость услуг и порядок оплаты</w:t>
      </w:r>
    </w:p>
    <w:p w14:paraId="24F7C3F7" w14:textId="5AE67C22"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3.1. Стоимость услуг по продвижению аккаунтов составляет </w:t>
      </w:r>
      <w:r w:rsidR="00BA72A2">
        <w:rPr>
          <w:rFonts w:ascii="Times New Roman" w:hAnsi="Times New Roman" w:cs="Times New Roman"/>
          <w:sz w:val="23"/>
          <w:szCs w:val="23"/>
        </w:rPr>
        <w:t>_____</w:t>
      </w:r>
      <w:r w:rsidR="00461A78">
        <w:rPr>
          <w:rFonts w:ascii="Times New Roman" w:hAnsi="Times New Roman" w:cs="Times New Roman"/>
          <w:sz w:val="23"/>
          <w:szCs w:val="23"/>
        </w:rPr>
        <w:t xml:space="preserve"> рублей</w:t>
      </w:r>
      <w:r w:rsidR="00EE4318" w:rsidRPr="00A15A78">
        <w:rPr>
          <w:rFonts w:ascii="Times New Roman" w:hAnsi="Times New Roman" w:cs="Times New Roman"/>
          <w:sz w:val="23"/>
          <w:szCs w:val="23"/>
        </w:rPr>
        <w:t xml:space="preserve"> (</w:t>
      </w:r>
      <w:r w:rsidR="00BA72A2">
        <w:rPr>
          <w:rFonts w:ascii="Times New Roman" w:hAnsi="Times New Roman" w:cs="Times New Roman"/>
          <w:sz w:val="23"/>
          <w:szCs w:val="23"/>
        </w:rPr>
        <w:t>___________</w:t>
      </w:r>
      <w:r w:rsidR="00461A78">
        <w:rPr>
          <w:rFonts w:ascii="Times New Roman" w:hAnsi="Times New Roman" w:cs="Times New Roman"/>
          <w:sz w:val="23"/>
          <w:szCs w:val="23"/>
        </w:rPr>
        <w:t>)</w:t>
      </w:r>
      <w:r w:rsidR="00EE4318" w:rsidRPr="00A15A78">
        <w:rPr>
          <w:rFonts w:ascii="Times New Roman" w:hAnsi="Times New Roman" w:cs="Times New Roman"/>
          <w:sz w:val="23"/>
          <w:szCs w:val="23"/>
        </w:rPr>
        <w:t xml:space="preserve"> за один календарный месяц. </w:t>
      </w:r>
    </w:p>
    <w:p w14:paraId="24F7C3F8"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3.2. Стоимость услуг является твердой и изменению не подлежит. </w:t>
      </w:r>
    </w:p>
    <w:p w14:paraId="24F7C3F9"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3.3. В стоимость услуг, указанных в Договоре, включаются компенсация издержек Исполнителя и причитающееся ему вознаграждение.</w:t>
      </w:r>
    </w:p>
    <w:p w14:paraId="24F7C3FA"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3.4. Оплата за фактически оказанные услуги производится Заказчиком в течение </w:t>
      </w:r>
      <w:r>
        <w:rPr>
          <w:rFonts w:ascii="Times New Roman" w:hAnsi="Times New Roman" w:cs="Times New Roman"/>
          <w:b/>
          <w:bCs/>
          <w:sz w:val="23"/>
          <w:szCs w:val="23"/>
        </w:rPr>
        <w:t>10</w:t>
      </w:r>
      <w:r w:rsidR="00EE4318" w:rsidRPr="00A15A78">
        <w:rPr>
          <w:rFonts w:ascii="Times New Roman" w:hAnsi="Times New Roman" w:cs="Times New Roman"/>
          <w:b/>
          <w:bCs/>
          <w:sz w:val="23"/>
          <w:szCs w:val="23"/>
        </w:rPr>
        <w:t xml:space="preserve"> банковских дней </w:t>
      </w:r>
      <w:r w:rsidR="00EE4318" w:rsidRPr="00A15A78">
        <w:rPr>
          <w:rFonts w:ascii="Times New Roman" w:hAnsi="Times New Roman" w:cs="Times New Roman"/>
          <w:sz w:val="23"/>
          <w:szCs w:val="23"/>
        </w:rPr>
        <w:t>с момента подписания Сторонами ежемесячного Акта об оказании услуг.</w:t>
      </w:r>
    </w:p>
    <w:p w14:paraId="24F7C3FB"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3.5. Расчеты по Договору осуществляются безналичным расчетом. </w:t>
      </w:r>
    </w:p>
    <w:p w14:paraId="24F7C3FC"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3.6. Обязательство Заказчика по оплате считается исполненным после списания денежных средств с расчетного счета Заказчика. </w:t>
      </w:r>
    </w:p>
    <w:p w14:paraId="24F7C3FD"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3.7. После оказания услуги Исполнитель обязан выдать Заказчику чек (в распечатанном или электронном виде).</w:t>
      </w:r>
    </w:p>
    <w:p w14:paraId="24F7C3FE"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3.8. В случае невыдачи чека Исполнитель обязан выплатить Заказчику штраф в размере 10 % от суммы, на которую полагалось выдать чек. </w:t>
      </w:r>
    </w:p>
    <w:p w14:paraId="24F7C3FF" w14:textId="77777777" w:rsidR="000F4425" w:rsidRDefault="000F4425" w:rsidP="00786F5C">
      <w:pPr>
        <w:spacing w:after="0" w:line="240" w:lineRule="auto"/>
        <w:jc w:val="both"/>
        <w:rPr>
          <w:rFonts w:ascii="Times New Roman" w:hAnsi="Times New Roman" w:cs="Times New Roman"/>
          <w:sz w:val="23"/>
          <w:szCs w:val="23"/>
        </w:rPr>
      </w:pPr>
    </w:p>
    <w:p w14:paraId="24F7C400" w14:textId="77777777" w:rsidR="00B41302"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4. Сроки и условия оказания услуг</w:t>
      </w:r>
    </w:p>
    <w:p w14:paraId="24F7C401" w14:textId="77777777" w:rsidR="008A5CD1" w:rsidRDefault="008A5CD1"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4.1. Исполнитель обязуется оказывать услуги, предусмотренные Договором, в сроки, предусмотренные Регламентом.</w:t>
      </w:r>
    </w:p>
    <w:p w14:paraId="24F7C402"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4.2. Исполнитель приступает к оказанию услуг на следующий день после подписания настоящего Договора.</w:t>
      </w:r>
    </w:p>
    <w:p w14:paraId="24F7C403"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4.</w:t>
      </w:r>
      <w:proofErr w:type="gramStart"/>
      <w:r w:rsidRPr="00A15A78">
        <w:rPr>
          <w:rFonts w:ascii="Times New Roman" w:hAnsi="Times New Roman" w:cs="Times New Roman"/>
          <w:sz w:val="23"/>
          <w:szCs w:val="23"/>
        </w:rPr>
        <w:t>3.Исполнитель</w:t>
      </w:r>
      <w:proofErr w:type="gramEnd"/>
      <w:r w:rsidRPr="00A15A78">
        <w:rPr>
          <w:rFonts w:ascii="Times New Roman" w:hAnsi="Times New Roman" w:cs="Times New Roman"/>
          <w:sz w:val="23"/>
          <w:szCs w:val="23"/>
        </w:rPr>
        <w:t xml:space="preserve"> обязуется предоставить информацию и материалы, соответствующую условиям договора на высоком профессиональном уровне. </w:t>
      </w:r>
    </w:p>
    <w:p w14:paraId="24F7C404"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4.4 Исполнитель обязуется не привлекать подписчиков при помощи специальных сервисов, позволяющих оплачивать совершенные действия в сети Интернет. Таким образом, ни один подписчик не должен получать денежных средств за совершение каких-либо действий в группе Заказчика, а именно, подписываться на группу, ставить «лайки», оставлять комментарии. </w:t>
      </w:r>
    </w:p>
    <w:p w14:paraId="24F7C405"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lastRenderedPageBreak/>
        <w:t xml:space="preserve">4.5. Заказчик обязуется оказывать Исполнителю содействие в оказании услуг. </w:t>
      </w:r>
    </w:p>
    <w:p w14:paraId="24F7C406"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4.6. Исполнитель обязуется предоставлять ежемесячные отчеты о проделанной работе в течение 3 (трех) рабочих дней после окончания календарного месяца, в котором были оказаны услуги. </w:t>
      </w:r>
    </w:p>
    <w:p w14:paraId="24F7C407" w14:textId="77777777" w:rsidR="008A5CD1" w:rsidRDefault="00EE4318" w:rsidP="00786F5C">
      <w:pPr>
        <w:spacing w:after="0" w:line="240" w:lineRule="auto"/>
        <w:ind w:firstLine="652"/>
        <w:jc w:val="center"/>
        <w:rPr>
          <w:rFonts w:ascii="Times New Roman" w:hAnsi="Times New Roman" w:cs="Times New Roman"/>
          <w:b/>
          <w:bCs/>
          <w:sz w:val="23"/>
          <w:szCs w:val="23"/>
        </w:rPr>
      </w:pPr>
      <w:r w:rsidRPr="00A15A78">
        <w:rPr>
          <w:rFonts w:ascii="Times New Roman" w:hAnsi="Times New Roman" w:cs="Times New Roman"/>
          <w:b/>
          <w:bCs/>
          <w:sz w:val="23"/>
          <w:szCs w:val="23"/>
        </w:rPr>
        <w:t>5. Приемка оказанных услуг</w:t>
      </w:r>
    </w:p>
    <w:p w14:paraId="24F7C408"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5.1. Заказчик обязуется осуществить приемку результата оказанных услуг (осмотр, проверку и принятие) в течение трех рабочих дней после получения отчета и акта об оказанных услугах от Исполнителя. </w:t>
      </w:r>
    </w:p>
    <w:p w14:paraId="24F7C409"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5.2. При обнаружении в ходе приёмки недостатков результата оказанных услуг составляется акт о недостатках, подписываемый обеими сторонами. В акте должны быть указаны перечень выявленных недостатков и сроки их устранения. Исполнитель обязуется исправить все недостатки без взимания дополнительной платы.</w:t>
      </w:r>
    </w:p>
    <w:p w14:paraId="24F7C40A"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5.</w:t>
      </w:r>
      <w:proofErr w:type="gramStart"/>
      <w:r w:rsidRPr="00A15A78">
        <w:rPr>
          <w:rFonts w:ascii="Times New Roman" w:hAnsi="Times New Roman" w:cs="Times New Roman"/>
          <w:sz w:val="23"/>
          <w:szCs w:val="23"/>
        </w:rPr>
        <w:t>3.Услуги</w:t>
      </w:r>
      <w:proofErr w:type="gramEnd"/>
      <w:r w:rsidRPr="00A15A78">
        <w:rPr>
          <w:rFonts w:ascii="Times New Roman" w:hAnsi="Times New Roman" w:cs="Times New Roman"/>
          <w:sz w:val="23"/>
          <w:szCs w:val="23"/>
        </w:rPr>
        <w:t xml:space="preserve"> считаются оказанными надлежащим образом с момента подписания Сторонами Акта об оказании услуг. </w:t>
      </w:r>
    </w:p>
    <w:p w14:paraId="24F7C40B" w14:textId="77777777" w:rsidR="008A5CD1" w:rsidRDefault="00EE4318" w:rsidP="00786F5C">
      <w:pPr>
        <w:spacing w:after="0" w:line="240" w:lineRule="auto"/>
        <w:ind w:firstLine="652"/>
        <w:jc w:val="center"/>
        <w:rPr>
          <w:rFonts w:ascii="Times New Roman" w:hAnsi="Times New Roman" w:cs="Times New Roman"/>
          <w:b/>
          <w:bCs/>
          <w:sz w:val="23"/>
          <w:szCs w:val="23"/>
        </w:rPr>
      </w:pPr>
      <w:r w:rsidRPr="00A15A78">
        <w:rPr>
          <w:rFonts w:ascii="Times New Roman" w:hAnsi="Times New Roman" w:cs="Times New Roman"/>
          <w:b/>
          <w:bCs/>
          <w:sz w:val="23"/>
          <w:szCs w:val="23"/>
        </w:rPr>
        <w:t>6. Обязательства сторон</w:t>
      </w:r>
    </w:p>
    <w:p w14:paraId="24F7C40C"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6.1. Исполнитель обязуется: </w:t>
      </w:r>
    </w:p>
    <w:p w14:paraId="24F7C40D"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6.1.1. Приступить к выполнению обязательств по данному договору на следующий день после подписания настоящего Договора.</w:t>
      </w:r>
    </w:p>
    <w:p w14:paraId="24F7C40E"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6.1.2. После завершения оказания услуг ежемесячно предоставлять Заказчику электронный отчет, содержащий в себе общую информацию об оказанных услугах. </w:t>
      </w:r>
    </w:p>
    <w:p w14:paraId="24F7C40F"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6.1.3.В процессе оказания услуг по настоящему Договору руководствоваться интересами Заказчика.</w:t>
      </w:r>
    </w:p>
    <w:p w14:paraId="24F7C410"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6.1.3. После оказания услуги выдать Заказчику чек (в распечатанном или электронном виде).</w:t>
      </w:r>
    </w:p>
    <w:p w14:paraId="24F7C411"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 Заказчик обязуется: </w:t>
      </w:r>
    </w:p>
    <w:p w14:paraId="24F7C412"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6.2.1. Оплатить стоимость услуги в порядке, сроки и в сумме, указанные в п. 3.1 настоящего договора и подпунктах. </w:t>
      </w:r>
    </w:p>
    <w:p w14:paraId="24F7C413"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6.2.2. Предоставить Исполнителю доступ к администраторскому аккаунту, либо включив Исполнителя в состав администраторов объекта. </w:t>
      </w:r>
    </w:p>
    <w:p w14:paraId="24F7C414"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6.2.3. Не ограничивать администраторский доступ Исполнителю на всём протяжении периода действия данного договора. </w:t>
      </w:r>
    </w:p>
    <w:p w14:paraId="24F7C415"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6.2.4. Не проводить какие-либо рекламные кампании и изменения, без предварительного уведомления и согласования с Исполнителем.</w:t>
      </w:r>
    </w:p>
    <w:p w14:paraId="24F7C416"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6.3. Заказчик вправе оказаться от исполнения настоящего Договора при условии оплаты фактически понесенных им расходов на дату получения уведомления от Заказчика о прекращении. </w:t>
      </w:r>
    </w:p>
    <w:p w14:paraId="24F7C417" w14:textId="77777777" w:rsidR="000F4425" w:rsidRDefault="000F4425" w:rsidP="00786F5C">
      <w:pPr>
        <w:spacing w:after="0" w:line="240" w:lineRule="auto"/>
        <w:ind w:firstLine="652"/>
        <w:jc w:val="both"/>
        <w:rPr>
          <w:rFonts w:ascii="Times New Roman" w:hAnsi="Times New Roman" w:cs="Times New Roman"/>
          <w:sz w:val="23"/>
          <w:szCs w:val="23"/>
        </w:rPr>
      </w:pPr>
    </w:p>
    <w:p w14:paraId="24F7C418" w14:textId="77777777" w:rsidR="008A5CD1"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7. Ответственность сторон</w:t>
      </w:r>
    </w:p>
    <w:p w14:paraId="24F7C419"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24F7C41A"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7.2. В случае нарушения Заказчиком обязательств по Договору Исполнитель вправе требовать возмещения только реального ущерба. Упущенная выгода не возмещается. </w:t>
      </w:r>
    </w:p>
    <w:p w14:paraId="24F7C41B"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7.3.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24F7C41C"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7.4. Исполнитель обязуется своими силами и за свой счет устранить недостатки, выявленные по итогам оказания услуг.</w:t>
      </w:r>
    </w:p>
    <w:p w14:paraId="24F7C41D"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7.5.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 </w:t>
      </w:r>
    </w:p>
    <w:p w14:paraId="24F7C41E" w14:textId="77777777" w:rsidR="00912A39" w:rsidRDefault="00912A39" w:rsidP="00786F5C">
      <w:pPr>
        <w:spacing w:after="0" w:line="240" w:lineRule="auto"/>
        <w:jc w:val="center"/>
        <w:rPr>
          <w:rFonts w:ascii="Times New Roman" w:hAnsi="Times New Roman" w:cs="Times New Roman"/>
          <w:b/>
          <w:bCs/>
          <w:sz w:val="23"/>
          <w:szCs w:val="23"/>
        </w:rPr>
      </w:pPr>
    </w:p>
    <w:p w14:paraId="24F7C41F" w14:textId="77777777" w:rsidR="00912A39" w:rsidRDefault="00912A39" w:rsidP="00786F5C">
      <w:pPr>
        <w:spacing w:after="0" w:line="240" w:lineRule="auto"/>
        <w:jc w:val="center"/>
        <w:rPr>
          <w:rFonts w:ascii="Times New Roman" w:hAnsi="Times New Roman" w:cs="Times New Roman"/>
          <w:b/>
          <w:bCs/>
          <w:sz w:val="23"/>
          <w:szCs w:val="23"/>
        </w:rPr>
      </w:pPr>
    </w:p>
    <w:p w14:paraId="24F7C420" w14:textId="77777777" w:rsidR="005D7A6D"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lastRenderedPageBreak/>
        <w:t>8. Изменение и расторжение договора</w:t>
      </w:r>
    </w:p>
    <w:p w14:paraId="24F7C421"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8.1.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при условии письменного уведомления другой Стороны об отказе, направленного не позднее чем за 10 (десять) календарных дней до предполагаемой даты расторжения. </w:t>
      </w:r>
    </w:p>
    <w:p w14:paraId="24F7C422" w14:textId="77777777" w:rsidR="000F4425" w:rsidRDefault="000F4425" w:rsidP="00786F5C">
      <w:pPr>
        <w:spacing w:after="0" w:line="240" w:lineRule="auto"/>
        <w:ind w:firstLine="652"/>
        <w:jc w:val="both"/>
        <w:rPr>
          <w:rFonts w:ascii="Times New Roman" w:hAnsi="Times New Roman" w:cs="Times New Roman"/>
          <w:sz w:val="23"/>
          <w:szCs w:val="23"/>
        </w:rPr>
      </w:pPr>
    </w:p>
    <w:p w14:paraId="24F7C423" w14:textId="77777777" w:rsidR="005D7A6D"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9. Разрешение споров</w:t>
      </w:r>
    </w:p>
    <w:p w14:paraId="24F7C424"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9.1. В случае возникновения между Сторонами споров, претензий, противоречий относительно толкования, действительности, исполнения или прекращения настоящего Договора,</w:t>
      </w:r>
    </w:p>
    <w:p w14:paraId="24F7C425"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9.2. Стороны обязуются приложить все усилия для достижения их урегулирования путём переговоров, либо направить письменную претензию, срок рассмотрения которой составляет – 5 (пять) рабочих дней.</w:t>
      </w:r>
    </w:p>
    <w:p w14:paraId="24F7C426"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9.3. Все не урегулированные споры, связанные с заключением, толкованием, исполнением, изменением и расторжением Договора, передаются в суд по месту нахождения Истца.</w:t>
      </w:r>
    </w:p>
    <w:p w14:paraId="24F7C427"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9.4. Все иные вопросы, не урегулированные настоящим Договором, разрешаются в соответствии с действующим законодательством Российской Федерации.</w:t>
      </w:r>
    </w:p>
    <w:p w14:paraId="24F7C428" w14:textId="77777777" w:rsidR="000F4425" w:rsidRDefault="000F4425" w:rsidP="00786F5C">
      <w:pPr>
        <w:spacing w:after="0" w:line="240" w:lineRule="auto"/>
        <w:jc w:val="both"/>
        <w:rPr>
          <w:rFonts w:ascii="Times New Roman" w:hAnsi="Times New Roman" w:cs="Times New Roman"/>
          <w:sz w:val="23"/>
          <w:szCs w:val="23"/>
        </w:rPr>
      </w:pPr>
    </w:p>
    <w:p w14:paraId="24F7C429" w14:textId="77777777" w:rsidR="005D7A6D"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10. Заключительные положения</w:t>
      </w:r>
    </w:p>
    <w:p w14:paraId="24F7C42A"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10.1. Условия Договора применяются к отношениям по выполнению согласованных в нем услугах, возникшим до заключения Договора. </w:t>
      </w:r>
    </w:p>
    <w:p w14:paraId="24F7C42B" w14:textId="080E32EC"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10.2. Договор вступает в силу и становится обязательным для сторон с момента его заключения и действует до </w:t>
      </w:r>
      <w:r w:rsidR="00836E19">
        <w:rPr>
          <w:rFonts w:ascii="Times New Roman" w:hAnsi="Times New Roman" w:cs="Times New Roman"/>
          <w:sz w:val="23"/>
          <w:szCs w:val="23"/>
        </w:rPr>
        <w:t>«1» мая 2024</w:t>
      </w:r>
      <w:r w:rsidRPr="00A15A78">
        <w:rPr>
          <w:rFonts w:ascii="Times New Roman" w:hAnsi="Times New Roman" w:cs="Times New Roman"/>
          <w:sz w:val="23"/>
          <w:szCs w:val="23"/>
        </w:rPr>
        <w:t xml:space="preserve"> г. </w:t>
      </w:r>
    </w:p>
    <w:p w14:paraId="24F7C42C" w14:textId="7B06A5F1" w:rsidR="005D7A6D" w:rsidRPr="00BA72A2" w:rsidRDefault="00EE4318" w:rsidP="00BA72A2">
      <w:pPr>
        <w:spacing w:after="0" w:line="240" w:lineRule="auto"/>
        <w:ind w:firstLine="652"/>
        <w:jc w:val="both"/>
        <w:rPr>
          <w:rFonts w:ascii="Times New Roman" w:hAnsi="Times New Roman" w:cs="Times New Roman"/>
          <w:color w:val="0000FF" w:themeColor="hyperlink"/>
          <w:sz w:val="23"/>
          <w:szCs w:val="23"/>
        </w:rPr>
      </w:pPr>
      <w:r w:rsidRPr="00A15A78">
        <w:rPr>
          <w:rFonts w:ascii="Times New Roman" w:hAnsi="Times New Roman" w:cs="Times New Roman"/>
          <w:sz w:val="23"/>
          <w:szCs w:val="23"/>
        </w:rPr>
        <w:t>10.3. Уведомления, требования и иные документы, связанные с Договором, должны направляться сторонами следующими способами: - Электронной почтой</w:t>
      </w:r>
      <w:proofErr w:type="gramStart"/>
      <w:r w:rsidRPr="00A15A78">
        <w:rPr>
          <w:rFonts w:ascii="Times New Roman" w:hAnsi="Times New Roman" w:cs="Times New Roman"/>
          <w:sz w:val="23"/>
          <w:szCs w:val="23"/>
        </w:rPr>
        <w:t>: Со</w:t>
      </w:r>
      <w:proofErr w:type="gramEnd"/>
      <w:r w:rsidRPr="00A15A78">
        <w:rPr>
          <w:rFonts w:ascii="Times New Roman" w:hAnsi="Times New Roman" w:cs="Times New Roman"/>
          <w:sz w:val="23"/>
          <w:szCs w:val="23"/>
        </w:rPr>
        <w:t xml:space="preserve"> стороны Заказчика </w:t>
      </w:r>
      <w:r w:rsidR="00957308">
        <w:rPr>
          <w:rFonts w:ascii="Times New Roman" w:hAnsi="Times New Roman" w:cs="Times New Roman"/>
          <w:sz w:val="23"/>
          <w:szCs w:val="23"/>
        </w:rPr>
        <w:t>–</w:t>
      </w:r>
      <w:r w:rsidR="00BA72A2">
        <w:rPr>
          <w:rFonts w:ascii="Times New Roman" w:hAnsi="Times New Roman" w:cs="Times New Roman"/>
          <w:color w:val="0000FF" w:themeColor="hyperlink"/>
          <w:sz w:val="23"/>
          <w:szCs w:val="23"/>
        </w:rPr>
        <w:t>__________</w:t>
      </w:r>
      <w:r w:rsidRPr="00A15A78">
        <w:rPr>
          <w:rFonts w:ascii="Times New Roman" w:hAnsi="Times New Roman" w:cs="Times New Roman"/>
          <w:sz w:val="23"/>
          <w:szCs w:val="23"/>
        </w:rPr>
        <w:t xml:space="preserve">со стороны Исполнителя: </w:t>
      </w:r>
      <w:hyperlink r:id="rId7" w:history="1">
        <w:r w:rsidR="00957308" w:rsidRPr="0013361C">
          <w:rPr>
            <w:rStyle w:val="a3"/>
            <w:rFonts w:ascii="Times New Roman" w:hAnsi="Times New Roman" w:cs="Times New Roman"/>
            <w:sz w:val="23"/>
            <w:szCs w:val="23"/>
            <w:lang w:val="en-US"/>
          </w:rPr>
          <w:t>intplay</w:t>
        </w:r>
        <w:r w:rsidR="00957308" w:rsidRPr="0013361C">
          <w:rPr>
            <w:rStyle w:val="a3"/>
            <w:rFonts w:ascii="Times New Roman" w:hAnsi="Times New Roman" w:cs="Times New Roman"/>
            <w:sz w:val="23"/>
            <w:szCs w:val="23"/>
          </w:rPr>
          <w:t>@</w:t>
        </w:r>
        <w:r w:rsidR="00957308" w:rsidRPr="0013361C">
          <w:rPr>
            <w:rStyle w:val="a3"/>
            <w:rFonts w:ascii="Times New Roman" w:hAnsi="Times New Roman" w:cs="Times New Roman"/>
            <w:sz w:val="23"/>
            <w:szCs w:val="23"/>
            <w:lang w:val="en-US"/>
          </w:rPr>
          <w:t>internet</w:t>
        </w:r>
        <w:r w:rsidR="00957308" w:rsidRPr="0013361C">
          <w:rPr>
            <w:rStyle w:val="a3"/>
            <w:rFonts w:ascii="Times New Roman" w:hAnsi="Times New Roman" w:cs="Times New Roman"/>
            <w:sz w:val="23"/>
            <w:szCs w:val="23"/>
          </w:rPr>
          <w:t>.</w:t>
        </w:r>
        <w:proofErr w:type="spellStart"/>
        <w:r w:rsidR="00957308" w:rsidRPr="0013361C">
          <w:rPr>
            <w:rStyle w:val="a3"/>
            <w:rFonts w:ascii="Times New Roman" w:hAnsi="Times New Roman" w:cs="Times New Roman"/>
            <w:sz w:val="23"/>
            <w:szCs w:val="23"/>
            <w:lang w:val="en-US"/>
          </w:rPr>
          <w:t>ru</w:t>
        </w:r>
        <w:proofErr w:type="spellEnd"/>
      </w:hyperlink>
      <w:r w:rsidR="00957308" w:rsidRPr="00957308">
        <w:rPr>
          <w:rFonts w:ascii="Times New Roman" w:hAnsi="Times New Roman" w:cs="Times New Roman"/>
          <w:sz w:val="23"/>
          <w:szCs w:val="23"/>
        </w:rPr>
        <w:t xml:space="preserve"> </w:t>
      </w:r>
    </w:p>
    <w:p w14:paraId="24F7C42D"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10.4. Копии документов, связанные с Договором и переданные по факсимильной или иной связи, приравниваются к оригиналам до получения подлинника. Предоставление и подписание подлинников обязательно в течение 10 календарных дней. </w:t>
      </w:r>
    </w:p>
    <w:p w14:paraId="24F7C42E"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10.5. Стороны обязуются соблюдать конфиденциальность информации, получаемой в процессе исполнения Договора, а также обязуются не разглашать условия Договора. Любой ущерб, причиненный Стороне несоблюдением режима конфиденциальности, приведший к недобросовестной конкуренции, нарушению положений о коммерческой тайне, о рекламе, или интеллектуальной собственности, введший в заблуждение, дискредитировавший, или причинивший вред деловой репутации, правам и законным интересам Стороны или иных третьих лиц, подлежит полному возмещению виновной Стороной.</w:t>
      </w:r>
    </w:p>
    <w:p w14:paraId="24F7C42F"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10.6. Настоящий договор составлен в соответствии со статьей 779 ГК РФ и направлен на урегулирование гражданско-правовых отношений, возникающих между Заказчиком и Исполнителем.</w:t>
      </w:r>
    </w:p>
    <w:p w14:paraId="24F7C430"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10.7. Исполнитель не является работником Заказчика и не состоит с последним в трудовых отношениях в связи с заключением настоящего договора.</w:t>
      </w:r>
    </w:p>
    <w:p w14:paraId="24F7C431"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10.8. Договор составлен в 2-х экземплярах, по одному для каждой из сторон. </w:t>
      </w:r>
    </w:p>
    <w:p w14:paraId="24F7C432"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10.9. Перечень приложений к Договору: Приложение № 1. Регламент оказания услуг.</w:t>
      </w:r>
    </w:p>
    <w:p w14:paraId="24F7C433" w14:textId="77777777" w:rsidR="00912A39" w:rsidRDefault="00912A39" w:rsidP="00786F5C">
      <w:pPr>
        <w:spacing w:after="0" w:line="240" w:lineRule="auto"/>
        <w:jc w:val="center"/>
        <w:rPr>
          <w:rFonts w:ascii="Times New Roman" w:hAnsi="Times New Roman" w:cs="Times New Roman"/>
          <w:b/>
          <w:bCs/>
          <w:sz w:val="23"/>
          <w:szCs w:val="23"/>
        </w:rPr>
      </w:pPr>
    </w:p>
    <w:p w14:paraId="24F7C434" w14:textId="77777777" w:rsidR="003454D0"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10. Адреса, реквизиты, подписи сторон</w:t>
      </w:r>
    </w:p>
    <w:p w14:paraId="24F7C435" w14:textId="77777777" w:rsidR="00786F5C" w:rsidRDefault="00786F5C" w:rsidP="00786F5C">
      <w:pPr>
        <w:spacing w:after="0" w:line="240" w:lineRule="auto"/>
        <w:jc w:val="center"/>
        <w:rPr>
          <w:rFonts w:ascii="Times New Roman" w:hAnsi="Times New Roman" w:cs="Times New Roman"/>
          <w:b/>
          <w:bCs/>
          <w:sz w:val="23"/>
          <w:szCs w:val="23"/>
        </w:rPr>
      </w:pPr>
    </w:p>
    <w:p w14:paraId="24F7C436" w14:textId="7F716254" w:rsidR="003454D0" w:rsidRDefault="00786F5C" w:rsidP="00786F5C">
      <w:pPr>
        <w:spacing w:after="0" w:line="240" w:lineRule="auto"/>
        <w:rPr>
          <w:rFonts w:ascii="Times New Roman" w:hAnsi="Times New Roman" w:cs="Times New Roman"/>
          <w:b/>
          <w:bCs/>
          <w:sz w:val="23"/>
          <w:szCs w:val="23"/>
          <w:lang w:val="en-US"/>
        </w:rPr>
      </w:pPr>
      <w:r w:rsidRPr="00BA72A2">
        <w:rPr>
          <w:rFonts w:ascii="Times New Roman" w:hAnsi="Times New Roman" w:cs="Times New Roman"/>
          <w:b/>
          <w:bCs/>
          <w:sz w:val="23"/>
          <w:szCs w:val="23"/>
          <w:lang w:val="en-US"/>
        </w:rPr>
        <w:t>«</w:t>
      </w:r>
      <w:r w:rsidRPr="00A15A78">
        <w:rPr>
          <w:rFonts w:ascii="Times New Roman" w:hAnsi="Times New Roman" w:cs="Times New Roman"/>
          <w:b/>
          <w:bCs/>
          <w:sz w:val="23"/>
          <w:szCs w:val="23"/>
        </w:rPr>
        <w:t>Заказчик</w:t>
      </w:r>
      <w:r w:rsidRPr="00BA72A2">
        <w:rPr>
          <w:rFonts w:ascii="Times New Roman" w:hAnsi="Times New Roman" w:cs="Times New Roman"/>
          <w:b/>
          <w:bCs/>
          <w:sz w:val="23"/>
          <w:szCs w:val="23"/>
          <w:lang w:val="en-US"/>
        </w:rPr>
        <w:t xml:space="preserve">»: </w:t>
      </w:r>
      <w:r w:rsidR="00BA72A2" w:rsidRPr="00BA72A2">
        <w:rPr>
          <w:rFonts w:ascii="Times New Roman" w:hAnsi="Times New Roman" w:cs="Times New Roman"/>
          <w:b/>
          <w:bCs/>
          <w:sz w:val="23"/>
          <w:szCs w:val="23"/>
          <w:lang w:val="en-US"/>
        </w:rPr>
        <w:t>_____________</w:t>
      </w:r>
    </w:p>
    <w:p w14:paraId="3BD6234E" w14:textId="77777777" w:rsidR="00BA72A2" w:rsidRPr="00BA72A2" w:rsidRDefault="00BA72A2" w:rsidP="00786F5C">
      <w:pPr>
        <w:spacing w:after="0" w:line="240" w:lineRule="auto"/>
        <w:rPr>
          <w:rFonts w:ascii="Times New Roman" w:hAnsi="Times New Roman" w:cs="Times New Roman"/>
          <w:b/>
          <w:bCs/>
          <w:sz w:val="23"/>
          <w:szCs w:val="23"/>
          <w:lang w:val="en-US"/>
        </w:rPr>
      </w:pPr>
    </w:p>
    <w:p w14:paraId="1E808811" w14:textId="1151853E" w:rsidR="00BA72A2" w:rsidRDefault="00BA72A2" w:rsidP="00786F5C">
      <w:pPr>
        <w:pBdr>
          <w:top w:val="single" w:sz="12" w:space="1" w:color="auto"/>
          <w:bottom w:val="single" w:sz="12" w:space="1" w:color="auto"/>
        </w:pBdr>
        <w:spacing w:after="0" w:line="240" w:lineRule="auto"/>
        <w:rPr>
          <w:rFonts w:ascii="Times New Roman" w:hAnsi="Times New Roman" w:cs="Times New Roman"/>
          <w:b/>
          <w:bCs/>
          <w:sz w:val="23"/>
          <w:szCs w:val="23"/>
        </w:rPr>
      </w:pPr>
    </w:p>
    <w:p w14:paraId="744B8C47" w14:textId="77777777" w:rsidR="00BA72A2" w:rsidRPr="00BA72A2" w:rsidRDefault="00BA72A2" w:rsidP="00786F5C">
      <w:pPr>
        <w:spacing w:after="0" w:line="240" w:lineRule="auto"/>
        <w:rPr>
          <w:rFonts w:ascii="Times New Roman" w:hAnsi="Times New Roman" w:cs="Times New Roman"/>
          <w:b/>
          <w:bCs/>
          <w:sz w:val="23"/>
          <w:szCs w:val="23"/>
        </w:rPr>
      </w:pPr>
    </w:p>
    <w:p w14:paraId="24F7C43A" w14:textId="421A8E6C" w:rsidR="003454D0" w:rsidRPr="00BA72A2" w:rsidRDefault="00786F5C" w:rsidP="00912A39">
      <w:pPr>
        <w:spacing w:after="0" w:line="240" w:lineRule="auto"/>
        <w:ind w:left="0"/>
        <w:rPr>
          <w:rFonts w:ascii="Times New Roman" w:hAnsi="Times New Roman" w:cs="Times New Roman"/>
          <w:b/>
          <w:bCs/>
          <w:sz w:val="23"/>
          <w:szCs w:val="23"/>
          <w:lang w:val="en-US"/>
        </w:rPr>
      </w:pPr>
      <w:r w:rsidRPr="00BA72A2">
        <w:rPr>
          <w:rFonts w:ascii="Times New Roman" w:hAnsi="Times New Roman" w:cs="Times New Roman"/>
          <w:b/>
          <w:bCs/>
          <w:sz w:val="23"/>
          <w:szCs w:val="23"/>
          <w:lang w:val="en-US"/>
        </w:rPr>
        <w:t>«</w:t>
      </w:r>
      <w:r>
        <w:rPr>
          <w:rFonts w:ascii="Times New Roman" w:hAnsi="Times New Roman" w:cs="Times New Roman"/>
          <w:b/>
          <w:bCs/>
          <w:sz w:val="23"/>
          <w:szCs w:val="23"/>
        </w:rPr>
        <w:t>Исполнитель</w:t>
      </w:r>
      <w:proofErr w:type="gramStart"/>
      <w:r w:rsidRPr="00BA72A2">
        <w:rPr>
          <w:rFonts w:ascii="Times New Roman" w:hAnsi="Times New Roman" w:cs="Times New Roman"/>
          <w:b/>
          <w:bCs/>
          <w:sz w:val="23"/>
          <w:szCs w:val="23"/>
          <w:lang w:val="en-US"/>
        </w:rPr>
        <w:t xml:space="preserve">» </w:t>
      </w:r>
      <w:r w:rsidR="00461A78" w:rsidRPr="00BA72A2">
        <w:rPr>
          <w:rFonts w:ascii="Times New Roman" w:hAnsi="Times New Roman" w:cs="Times New Roman"/>
          <w:b/>
          <w:bCs/>
          <w:sz w:val="23"/>
          <w:szCs w:val="23"/>
          <w:lang w:val="en-US"/>
        </w:rPr>
        <w:t xml:space="preserve"> </w:t>
      </w:r>
      <w:proofErr w:type="spellStart"/>
      <w:r w:rsidR="00461A78">
        <w:rPr>
          <w:rFonts w:ascii="Times New Roman" w:hAnsi="Times New Roman" w:cs="Times New Roman"/>
          <w:b/>
          <w:bCs/>
          <w:sz w:val="23"/>
          <w:szCs w:val="23"/>
          <w:lang w:val="en-US"/>
        </w:rPr>
        <w:t>I</w:t>
      </w:r>
      <w:r w:rsidR="00242E7F">
        <w:rPr>
          <w:rFonts w:ascii="Times New Roman" w:hAnsi="Times New Roman" w:cs="Times New Roman"/>
          <w:b/>
          <w:bCs/>
          <w:sz w:val="23"/>
          <w:szCs w:val="23"/>
          <w:lang w:val="en-US"/>
        </w:rPr>
        <w:t>ntplay</w:t>
      </w:r>
      <w:proofErr w:type="spellEnd"/>
      <w:proofErr w:type="gramEnd"/>
      <w:r w:rsidR="00242E7F" w:rsidRPr="00BA72A2">
        <w:rPr>
          <w:rFonts w:ascii="Times New Roman" w:hAnsi="Times New Roman" w:cs="Times New Roman"/>
          <w:b/>
          <w:bCs/>
          <w:sz w:val="23"/>
          <w:szCs w:val="23"/>
          <w:lang w:val="en-US"/>
        </w:rPr>
        <w:t xml:space="preserve"> </w:t>
      </w:r>
      <w:r w:rsidR="00461A78">
        <w:rPr>
          <w:rFonts w:ascii="Times New Roman" w:hAnsi="Times New Roman" w:cs="Times New Roman"/>
          <w:b/>
          <w:bCs/>
          <w:sz w:val="23"/>
          <w:szCs w:val="23"/>
          <w:lang w:val="en-US"/>
        </w:rPr>
        <w:t>digital</w:t>
      </w:r>
      <w:r w:rsidR="00461A78" w:rsidRPr="00BA72A2">
        <w:rPr>
          <w:rFonts w:ascii="Times New Roman" w:hAnsi="Times New Roman" w:cs="Times New Roman"/>
          <w:b/>
          <w:bCs/>
          <w:sz w:val="23"/>
          <w:szCs w:val="23"/>
          <w:lang w:val="en-US"/>
        </w:rPr>
        <w:t xml:space="preserve"> </w:t>
      </w:r>
      <w:r w:rsidR="00461A78">
        <w:rPr>
          <w:rFonts w:ascii="Times New Roman" w:hAnsi="Times New Roman" w:cs="Times New Roman"/>
          <w:b/>
          <w:bCs/>
          <w:sz w:val="23"/>
          <w:szCs w:val="23"/>
          <w:lang w:val="en-US"/>
        </w:rPr>
        <w:t>marketing</w:t>
      </w:r>
    </w:p>
    <w:p w14:paraId="24F7C43B" w14:textId="77777777" w:rsidR="00912A39" w:rsidRDefault="00912A39" w:rsidP="00912A39">
      <w:pPr>
        <w:spacing w:after="0" w:line="240" w:lineRule="auto"/>
        <w:rPr>
          <w:rFonts w:ascii="Times New Roman" w:hAnsi="Times New Roman" w:cs="Times New Roman"/>
          <w:b/>
          <w:bCs/>
          <w:sz w:val="23"/>
          <w:szCs w:val="23"/>
        </w:rPr>
      </w:pPr>
      <w:r w:rsidRPr="00912A39">
        <w:rPr>
          <w:rFonts w:ascii="Times New Roman" w:hAnsi="Times New Roman" w:cs="Times New Roman"/>
          <w:b/>
          <w:bCs/>
          <w:sz w:val="23"/>
          <w:szCs w:val="23"/>
        </w:rPr>
        <w:t xml:space="preserve">Республика Башкортостан, город Белорецк, </w:t>
      </w:r>
      <w:proofErr w:type="spellStart"/>
      <w:r w:rsidRPr="00912A39">
        <w:rPr>
          <w:rFonts w:ascii="Times New Roman" w:hAnsi="Times New Roman" w:cs="Times New Roman"/>
          <w:b/>
          <w:bCs/>
          <w:sz w:val="23"/>
          <w:szCs w:val="23"/>
        </w:rPr>
        <w:t>ул.</w:t>
      </w:r>
      <w:r w:rsidR="000F4425">
        <w:rPr>
          <w:rFonts w:ascii="Times New Roman" w:hAnsi="Times New Roman" w:cs="Times New Roman"/>
          <w:b/>
          <w:bCs/>
          <w:sz w:val="23"/>
          <w:szCs w:val="23"/>
        </w:rPr>
        <w:t>К.Маркса</w:t>
      </w:r>
      <w:proofErr w:type="spellEnd"/>
      <w:r w:rsidR="000F4425">
        <w:rPr>
          <w:rFonts w:ascii="Times New Roman" w:hAnsi="Times New Roman" w:cs="Times New Roman"/>
          <w:b/>
          <w:bCs/>
          <w:sz w:val="23"/>
          <w:szCs w:val="23"/>
        </w:rPr>
        <w:t>, д.51</w:t>
      </w:r>
      <w:r w:rsidRPr="00912A39">
        <w:rPr>
          <w:rFonts w:ascii="Times New Roman" w:hAnsi="Times New Roman" w:cs="Times New Roman"/>
          <w:b/>
          <w:bCs/>
          <w:sz w:val="23"/>
          <w:szCs w:val="23"/>
        </w:rPr>
        <w:t>.</w:t>
      </w:r>
    </w:p>
    <w:p w14:paraId="24F7C43C" w14:textId="77777777" w:rsidR="00D2297B" w:rsidRDefault="00D2297B" w:rsidP="00912A39">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Мобильный телефон 8-906-100-2022/ 8-965-939-4444</w:t>
      </w:r>
    </w:p>
    <w:p w14:paraId="24F7C43D" w14:textId="77777777" w:rsidR="00912A39" w:rsidRPr="00912A39" w:rsidRDefault="00912A39" w:rsidP="00912A39">
      <w:pPr>
        <w:spacing w:after="0" w:line="240" w:lineRule="auto"/>
        <w:ind w:left="0"/>
        <w:rPr>
          <w:rFonts w:ascii="Times New Roman" w:hAnsi="Times New Roman" w:cs="Times New Roman"/>
          <w:sz w:val="23"/>
          <w:szCs w:val="23"/>
        </w:rPr>
      </w:pPr>
    </w:p>
    <w:p w14:paraId="24F7C440" w14:textId="77777777" w:rsidR="006625E0" w:rsidRDefault="006625E0" w:rsidP="00BA72A2">
      <w:pPr>
        <w:spacing w:after="0" w:line="240" w:lineRule="auto"/>
        <w:ind w:left="0"/>
        <w:rPr>
          <w:rFonts w:ascii="Times New Roman" w:hAnsi="Times New Roman" w:cs="Times New Roman"/>
          <w:sz w:val="23"/>
          <w:szCs w:val="23"/>
        </w:rPr>
      </w:pPr>
    </w:p>
    <w:p w14:paraId="24F7C441" w14:textId="77777777" w:rsidR="006625E0" w:rsidRDefault="006625E0" w:rsidP="00786F5C">
      <w:pPr>
        <w:spacing w:after="0" w:line="240" w:lineRule="auto"/>
        <w:jc w:val="right"/>
        <w:rPr>
          <w:rFonts w:ascii="Times New Roman" w:hAnsi="Times New Roman" w:cs="Times New Roman"/>
          <w:sz w:val="23"/>
          <w:szCs w:val="23"/>
        </w:rPr>
      </w:pPr>
    </w:p>
    <w:p w14:paraId="24F7C442" w14:textId="77777777" w:rsidR="003454D0" w:rsidRDefault="00EE4318" w:rsidP="00786F5C">
      <w:pPr>
        <w:spacing w:after="0" w:line="240" w:lineRule="auto"/>
        <w:jc w:val="right"/>
        <w:rPr>
          <w:rFonts w:ascii="Times New Roman" w:hAnsi="Times New Roman" w:cs="Times New Roman"/>
          <w:sz w:val="23"/>
          <w:szCs w:val="23"/>
        </w:rPr>
      </w:pPr>
      <w:r w:rsidRPr="00A15A78">
        <w:rPr>
          <w:rFonts w:ascii="Times New Roman" w:hAnsi="Times New Roman" w:cs="Times New Roman"/>
          <w:sz w:val="23"/>
          <w:szCs w:val="23"/>
        </w:rPr>
        <w:t xml:space="preserve">Приложение № 1 к договору на оказание услуг </w:t>
      </w:r>
    </w:p>
    <w:p w14:paraId="24F7C443" w14:textId="69042D25" w:rsidR="003454D0" w:rsidRDefault="003A03A3" w:rsidP="00786F5C">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w:t>
      </w:r>
      <w:r w:rsidR="00461A78">
        <w:rPr>
          <w:rFonts w:ascii="Times New Roman" w:hAnsi="Times New Roman" w:cs="Times New Roman"/>
          <w:sz w:val="23"/>
          <w:szCs w:val="23"/>
        </w:rPr>
        <w:t xml:space="preserve"> 1</w:t>
      </w:r>
      <w:r>
        <w:rPr>
          <w:rFonts w:ascii="Times New Roman" w:hAnsi="Times New Roman" w:cs="Times New Roman"/>
          <w:sz w:val="23"/>
          <w:szCs w:val="23"/>
        </w:rPr>
        <w:t xml:space="preserve"> от </w:t>
      </w:r>
      <w:r w:rsidR="001507B3" w:rsidRPr="00B4673D">
        <w:rPr>
          <w:rFonts w:ascii="Times New Roman" w:hAnsi="Times New Roman" w:cs="Times New Roman"/>
          <w:sz w:val="23"/>
          <w:szCs w:val="23"/>
        </w:rPr>
        <w:t>5</w:t>
      </w:r>
      <w:r w:rsidR="000F4425">
        <w:rPr>
          <w:rFonts w:ascii="Times New Roman" w:hAnsi="Times New Roman" w:cs="Times New Roman"/>
          <w:sz w:val="23"/>
          <w:szCs w:val="23"/>
        </w:rPr>
        <w:t xml:space="preserve"> </w:t>
      </w:r>
      <w:r w:rsidR="001507B3">
        <w:rPr>
          <w:rFonts w:ascii="Times New Roman" w:hAnsi="Times New Roman" w:cs="Times New Roman"/>
          <w:sz w:val="23"/>
          <w:szCs w:val="23"/>
        </w:rPr>
        <w:t>января</w:t>
      </w:r>
      <w:r w:rsidR="000F4425">
        <w:rPr>
          <w:rFonts w:ascii="Times New Roman" w:hAnsi="Times New Roman" w:cs="Times New Roman"/>
          <w:sz w:val="23"/>
          <w:szCs w:val="23"/>
        </w:rPr>
        <w:t xml:space="preserve"> 202</w:t>
      </w:r>
      <w:r w:rsidR="001507B3">
        <w:rPr>
          <w:rFonts w:ascii="Times New Roman" w:hAnsi="Times New Roman" w:cs="Times New Roman"/>
          <w:sz w:val="23"/>
          <w:szCs w:val="23"/>
        </w:rPr>
        <w:t>4</w:t>
      </w:r>
      <w:r w:rsidR="00461A78">
        <w:rPr>
          <w:rFonts w:ascii="Times New Roman" w:hAnsi="Times New Roman" w:cs="Times New Roman"/>
          <w:sz w:val="23"/>
          <w:szCs w:val="23"/>
        </w:rPr>
        <w:t>г.</w:t>
      </w:r>
    </w:p>
    <w:p w14:paraId="24F7C444" w14:textId="77777777" w:rsidR="003454D0"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Регламент оказания услуг</w:t>
      </w:r>
    </w:p>
    <w:p w14:paraId="24F7C445"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Объект: ведение, м</w:t>
      </w:r>
      <w:r w:rsidR="000F4425">
        <w:rPr>
          <w:rFonts w:ascii="Times New Roman" w:hAnsi="Times New Roman" w:cs="Times New Roman"/>
          <w:sz w:val="23"/>
          <w:szCs w:val="23"/>
        </w:rPr>
        <w:t xml:space="preserve">одерация и продвижение аккаунта </w:t>
      </w:r>
      <w:r w:rsidRPr="00A15A78">
        <w:rPr>
          <w:rFonts w:ascii="Times New Roman" w:hAnsi="Times New Roman" w:cs="Times New Roman"/>
          <w:sz w:val="23"/>
          <w:szCs w:val="23"/>
        </w:rPr>
        <w:t xml:space="preserve">Заказчика в социальных сетях </w:t>
      </w:r>
      <w:proofErr w:type="spellStart"/>
      <w:r w:rsidR="007E283D">
        <w:rPr>
          <w:rFonts w:ascii="Times New Roman" w:hAnsi="Times New Roman" w:cs="Times New Roman"/>
          <w:sz w:val="23"/>
          <w:szCs w:val="23"/>
        </w:rPr>
        <w:t>Вконтакте</w:t>
      </w:r>
      <w:proofErr w:type="spellEnd"/>
      <w:r w:rsidR="000F4425">
        <w:rPr>
          <w:rFonts w:ascii="Times New Roman" w:hAnsi="Times New Roman" w:cs="Times New Roman"/>
          <w:sz w:val="23"/>
          <w:szCs w:val="23"/>
        </w:rPr>
        <w:t>.</w:t>
      </w:r>
    </w:p>
    <w:p w14:paraId="24F7C446"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Перечень, сроки и стоимость оказываемых услуг: </w:t>
      </w:r>
    </w:p>
    <w:p w14:paraId="24F7C447"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w:t>
      </w:r>
      <w:r w:rsidR="00735BE1">
        <w:rPr>
          <w:rFonts w:ascii="Times New Roman" w:hAnsi="Times New Roman" w:cs="Times New Roman"/>
          <w:sz w:val="23"/>
          <w:szCs w:val="23"/>
        </w:rPr>
        <w:t xml:space="preserve"> </w:t>
      </w:r>
      <w:r w:rsidRPr="00A15A78">
        <w:rPr>
          <w:rFonts w:ascii="Times New Roman" w:hAnsi="Times New Roman" w:cs="Times New Roman"/>
          <w:sz w:val="23"/>
          <w:szCs w:val="23"/>
        </w:rPr>
        <w:t xml:space="preserve">ведение социальных сетей: </w:t>
      </w:r>
      <w:proofErr w:type="spellStart"/>
      <w:r w:rsidR="000F4425">
        <w:rPr>
          <w:rFonts w:ascii="Times New Roman" w:hAnsi="Times New Roman" w:cs="Times New Roman"/>
          <w:sz w:val="23"/>
          <w:szCs w:val="23"/>
        </w:rPr>
        <w:t>Вконтакте</w:t>
      </w:r>
      <w:proofErr w:type="spellEnd"/>
      <w:r w:rsidR="000F4425">
        <w:rPr>
          <w:rFonts w:ascii="Times New Roman" w:hAnsi="Times New Roman" w:cs="Times New Roman"/>
          <w:sz w:val="23"/>
          <w:szCs w:val="23"/>
        </w:rPr>
        <w:t>.</w:t>
      </w:r>
    </w:p>
    <w:p w14:paraId="24F7C448" w14:textId="77777777" w:rsidR="003454D0" w:rsidRDefault="007E283D" w:rsidP="00786F5C">
      <w:pPr>
        <w:spacing w:after="0" w:line="240" w:lineRule="auto"/>
        <w:ind w:firstLine="652"/>
        <w:jc w:val="both"/>
        <w:rPr>
          <w:rFonts w:ascii="Times New Roman" w:hAnsi="Times New Roman" w:cs="Times New Roman"/>
          <w:sz w:val="23"/>
          <w:szCs w:val="23"/>
        </w:rPr>
      </w:pPr>
      <w:r>
        <w:rPr>
          <w:rFonts w:ascii="Times New Roman" w:hAnsi="Times New Roman" w:cs="Times New Roman"/>
          <w:sz w:val="23"/>
          <w:szCs w:val="23"/>
        </w:rPr>
        <w:t>— публикация постов в соответствии с согласованным контент-планом.</w:t>
      </w:r>
      <w:r w:rsidR="00735BE1">
        <w:rPr>
          <w:rFonts w:ascii="Times New Roman" w:hAnsi="Times New Roman" w:cs="Times New Roman"/>
          <w:sz w:val="23"/>
          <w:szCs w:val="23"/>
        </w:rPr>
        <w:t xml:space="preserve"> (5-7 публикаций в месяц)</w:t>
      </w:r>
    </w:p>
    <w:p w14:paraId="24F7C449"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копирайтинг для постов в социальные сети</w:t>
      </w:r>
    </w:p>
    <w:p w14:paraId="24F7C44A"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контент-план</w:t>
      </w:r>
      <w:r w:rsidR="00E64E98">
        <w:rPr>
          <w:rFonts w:ascii="Times New Roman" w:hAnsi="Times New Roman" w:cs="Times New Roman"/>
          <w:sz w:val="23"/>
          <w:szCs w:val="23"/>
        </w:rPr>
        <w:t>;</w:t>
      </w:r>
    </w:p>
    <w:p w14:paraId="24F7C44B" w14:textId="77777777" w:rsidR="00735BE1" w:rsidRDefault="00735BE1" w:rsidP="00786F5C">
      <w:pPr>
        <w:spacing w:after="0" w:line="240" w:lineRule="auto"/>
        <w:ind w:firstLine="652"/>
        <w:jc w:val="both"/>
        <w:rPr>
          <w:rFonts w:ascii="Times New Roman" w:hAnsi="Times New Roman" w:cs="Times New Roman"/>
          <w:sz w:val="23"/>
          <w:szCs w:val="23"/>
        </w:rPr>
      </w:pPr>
      <w:r>
        <w:rPr>
          <w:rFonts w:ascii="Times New Roman" w:hAnsi="Times New Roman" w:cs="Times New Roman"/>
          <w:sz w:val="23"/>
          <w:szCs w:val="23"/>
        </w:rPr>
        <w:t>—</w:t>
      </w:r>
      <w:r w:rsidR="00EE4318" w:rsidRPr="00A15A78">
        <w:rPr>
          <w:rFonts w:ascii="Times New Roman" w:hAnsi="Times New Roman" w:cs="Times New Roman"/>
          <w:sz w:val="23"/>
          <w:szCs w:val="23"/>
        </w:rPr>
        <w:t>модерация в аккаунта</w:t>
      </w:r>
      <w:r w:rsidR="00E64E98">
        <w:rPr>
          <w:rFonts w:ascii="Times New Roman" w:hAnsi="Times New Roman" w:cs="Times New Roman"/>
          <w:sz w:val="23"/>
          <w:szCs w:val="23"/>
        </w:rPr>
        <w:t>х</w:t>
      </w:r>
      <w:r w:rsidR="007E283D">
        <w:rPr>
          <w:rFonts w:ascii="Times New Roman" w:hAnsi="Times New Roman" w:cs="Times New Roman"/>
          <w:sz w:val="23"/>
          <w:szCs w:val="23"/>
        </w:rPr>
        <w:t xml:space="preserve"> социальных сетей, </w:t>
      </w:r>
    </w:p>
    <w:p w14:paraId="24F7C44C" w14:textId="77777777" w:rsidR="00735BE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еж</w:t>
      </w:r>
      <w:r w:rsidR="00735BE1">
        <w:rPr>
          <w:rFonts w:ascii="Times New Roman" w:hAnsi="Times New Roman" w:cs="Times New Roman"/>
          <w:sz w:val="23"/>
          <w:szCs w:val="23"/>
        </w:rPr>
        <w:t>емесячная</w:t>
      </w:r>
      <w:r w:rsidRPr="00A15A78">
        <w:rPr>
          <w:rFonts w:ascii="Times New Roman" w:hAnsi="Times New Roman" w:cs="Times New Roman"/>
          <w:sz w:val="23"/>
          <w:szCs w:val="23"/>
        </w:rPr>
        <w:t xml:space="preserve"> отчетность по общим статистическим данным </w:t>
      </w:r>
    </w:p>
    <w:p w14:paraId="24F7C44D"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 ежемесячная отчетность по всем показателям и контенту </w:t>
      </w:r>
    </w:p>
    <w:p w14:paraId="24F7C44E"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ежемесячный аудит аккаунтов</w:t>
      </w:r>
    </w:p>
    <w:p w14:paraId="24F7C44F"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—Копирайтинг (простой и 1 раз в неделю длин</w:t>
      </w:r>
      <w:r w:rsidR="007E283D">
        <w:rPr>
          <w:rFonts w:ascii="Times New Roman" w:hAnsi="Times New Roman" w:cs="Times New Roman"/>
          <w:sz w:val="23"/>
          <w:szCs w:val="23"/>
        </w:rPr>
        <w:t>н</w:t>
      </w:r>
      <w:r w:rsidRPr="00A15A78">
        <w:rPr>
          <w:rFonts w:ascii="Times New Roman" w:hAnsi="Times New Roman" w:cs="Times New Roman"/>
          <w:sz w:val="23"/>
          <w:szCs w:val="23"/>
        </w:rPr>
        <w:t xml:space="preserve">ый пост для вовлечения в комментарии) </w:t>
      </w:r>
    </w:p>
    <w:p w14:paraId="24F7C450" w14:textId="77777777" w:rsidR="00786F5C" w:rsidRDefault="00786F5C" w:rsidP="00786F5C">
      <w:pPr>
        <w:spacing w:after="0" w:line="240" w:lineRule="auto"/>
        <w:ind w:firstLine="652"/>
        <w:jc w:val="both"/>
        <w:rPr>
          <w:rFonts w:ascii="Times New Roman" w:hAnsi="Times New Roman" w:cs="Times New Roman"/>
          <w:b/>
          <w:bCs/>
          <w:sz w:val="23"/>
          <w:szCs w:val="23"/>
        </w:rPr>
      </w:pPr>
    </w:p>
    <w:p w14:paraId="24F7C451" w14:textId="77777777" w:rsidR="009F48D4" w:rsidRDefault="00EE4318" w:rsidP="00786F5C">
      <w:pPr>
        <w:spacing w:after="0" w:line="240" w:lineRule="auto"/>
        <w:ind w:firstLine="652"/>
        <w:jc w:val="both"/>
        <w:rPr>
          <w:rFonts w:ascii="Times New Roman" w:hAnsi="Times New Roman" w:cs="Times New Roman"/>
          <w:b/>
          <w:bCs/>
          <w:sz w:val="23"/>
          <w:szCs w:val="23"/>
        </w:rPr>
      </w:pPr>
      <w:r w:rsidRPr="00A15A78">
        <w:rPr>
          <w:rFonts w:ascii="Times New Roman" w:hAnsi="Times New Roman" w:cs="Times New Roman"/>
          <w:b/>
          <w:bCs/>
          <w:sz w:val="23"/>
          <w:szCs w:val="23"/>
        </w:rPr>
        <w:t xml:space="preserve">Адреса, реквизиты, подписи сторон </w:t>
      </w:r>
    </w:p>
    <w:p w14:paraId="24F7C452" w14:textId="77777777" w:rsidR="00461A78" w:rsidRDefault="00461A78" w:rsidP="00786F5C">
      <w:pPr>
        <w:spacing w:after="0" w:line="240" w:lineRule="auto"/>
        <w:ind w:firstLine="652"/>
        <w:jc w:val="both"/>
        <w:rPr>
          <w:rFonts w:ascii="Times New Roman" w:hAnsi="Times New Roman" w:cs="Times New Roman"/>
          <w:b/>
          <w:bCs/>
          <w:sz w:val="23"/>
          <w:szCs w:val="23"/>
        </w:rPr>
      </w:pPr>
    </w:p>
    <w:tbl>
      <w:tblPr>
        <w:tblStyle w:val="a8"/>
        <w:tblW w:w="0" w:type="auto"/>
        <w:tblInd w:w="57" w:type="dxa"/>
        <w:tblLook w:val="04A0" w:firstRow="1" w:lastRow="0" w:firstColumn="1" w:lastColumn="0" w:noHBand="0" w:noVBand="1"/>
      </w:tblPr>
      <w:tblGrid>
        <w:gridCol w:w="4720"/>
        <w:gridCol w:w="4568"/>
      </w:tblGrid>
      <w:tr w:rsidR="00461A78" w14:paraId="24F7C455" w14:textId="77777777" w:rsidTr="00461A78">
        <w:tc>
          <w:tcPr>
            <w:tcW w:w="4757" w:type="dxa"/>
          </w:tcPr>
          <w:p w14:paraId="24F7C453" w14:textId="77777777" w:rsidR="00461A78" w:rsidRDefault="00461A78" w:rsidP="00735BE1">
            <w:pPr>
              <w:ind w:left="0"/>
              <w:jc w:val="both"/>
              <w:rPr>
                <w:rFonts w:ascii="Times New Roman" w:hAnsi="Times New Roman" w:cs="Times New Roman"/>
                <w:b/>
                <w:bCs/>
                <w:sz w:val="23"/>
                <w:szCs w:val="23"/>
              </w:rPr>
            </w:pPr>
            <w:r w:rsidRPr="00461A78">
              <w:rPr>
                <w:rFonts w:ascii="Times New Roman" w:hAnsi="Times New Roman" w:cs="Times New Roman"/>
                <w:b/>
                <w:bCs/>
                <w:sz w:val="23"/>
                <w:szCs w:val="23"/>
              </w:rPr>
              <w:t>ООО «</w:t>
            </w:r>
            <w:r w:rsidR="00735BE1">
              <w:rPr>
                <w:rFonts w:ascii="Times New Roman" w:hAnsi="Times New Roman" w:cs="Times New Roman"/>
                <w:b/>
                <w:bCs/>
                <w:sz w:val="23"/>
                <w:szCs w:val="23"/>
              </w:rPr>
              <w:t>АВА-ДЕНТ</w:t>
            </w:r>
            <w:r w:rsidRPr="00461A78">
              <w:rPr>
                <w:rFonts w:ascii="Times New Roman" w:hAnsi="Times New Roman" w:cs="Times New Roman"/>
                <w:b/>
                <w:bCs/>
                <w:sz w:val="23"/>
                <w:szCs w:val="23"/>
              </w:rPr>
              <w:t>»)</w:t>
            </w:r>
          </w:p>
        </w:tc>
        <w:tc>
          <w:tcPr>
            <w:tcW w:w="4757" w:type="dxa"/>
          </w:tcPr>
          <w:p w14:paraId="24F7C454" w14:textId="77777777" w:rsidR="00461A78" w:rsidRPr="00461A78" w:rsidRDefault="00461A78" w:rsidP="00786F5C">
            <w:pPr>
              <w:ind w:left="0"/>
              <w:jc w:val="both"/>
              <w:rPr>
                <w:rFonts w:ascii="Times New Roman" w:hAnsi="Times New Roman" w:cs="Times New Roman"/>
                <w:b/>
                <w:bCs/>
                <w:sz w:val="23"/>
                <w:szCs w:val="23"/>
              </w:rPr>
            </w:pPr>
            <w:r>
              <w:rPr>
                <w:rFonts w:ascii="Times New Roman" w:hAnsi="Times New Roman" w:cs="Times New Roman"/>
                <w:b/>
                <w:bCs/>
                <w:sz w:val="23"/>
                <w:szCs w:val="23"/>
              </w:rPr>
              <w:t>ИП Губин Дмитрий Игоревич</w:t>
            </w:r>
          </w:p>
        </w:tc>
      </w:tr>
      <w:tr w:rsidR="00912A39" w14:paraId="24F7C47D" w14:textId="77777777" w:rsidTr="00912A39">
        <w:trPr>
          <w:trHeight w:val="5598"/>
        </w:trPr>
        <w:tc>
          <w:tcPr>
            <w:tcW w:w="4757" w:type="dxa"/>
            <w:tcBorders>
              <w:bottom w:val="single" w:sz="4" w:space="0" w:color="auto"/>
            </w:tcBorders>
          </w:tcPr>
          <w:p w14:paraId="24F7C456" w14:textId="33F9C1B7" w:rsidR="00912A39" w:rsidRPr="00912A39" w:rsidRDefault="00912A39" w:rsidP="00912A39">
            <w:pPr>
              <w:ind w:left="0"/>
              <w:jc w:val="both"/>
              <w:rPr>
                <w:rFonts w:ascii="Times New Roman" w:hAnsi="Times New Roman" w:cs="Times New Roman"/>
                <w:bCs/>
                <w:sz w:val="23"/>
                <w:szCs w:val="23"/>
              </w:rPr>
            </w:pPr>
            <w:r w:rsidRPr="00912A39">
              <w:rPr>
                <w:rFonts w:ascii="Times New Roman" w:hAnsi="Times New Roman" w:cs="Times New Roman"/>
                <w:bCs/>
                <w:sz w:val="23"/>
                <w:szCs w:val="23"/>
              </w:rPr>
              <w:t xml:space="preserve">ИНН  </w:t>
            </w:r>
            <w:r w:rsidR="00735BE1">
              <w:rPr>
                <w:rFonts w:ascii="Times New Roman" w:hAnsi="Times New Roman" w:cs="Times New Roman"/>
                <w:bCs/>
                <w:sz w:val="23"/>
                <w:szCs w:val="23"/>
              </w:rPr>
              <w:t xml:space="preserve"> </w:t>
            </w:r>
            <w:r w:rsidRPr="00912A39">
              <w:rPr>
                <w:rFonts w:ascii="Times New Roman" w:hAnsi="Times New Roman" w:cs="Times New Roman"/>
                <w:bCs/>
                <w:sz w:val="23"/>
                <w:szCs w:val="23"/>
              </w:rPr>
              <w:t xml:space="preserve">/ КПП </w:t>
            </w:r>
          </w:p>
          <w:p w14:paraId="24F7C457" w14:textId="70A314F9" w:rsidR="00912A39" w:rsidRPr="00B4673D" w:rsidRDefault="00735BE1" w:rsidP="00735BE1">
            <w:pPr>
              <w:ind w:left="0"/>
              <w:jc w:val="both"/>
              <w:rPr>
                <w:rFonts w:ascii="Times New Roman" w:hAnsi="Times New Roman" w:cs="Times New Roman"/>
                <w:bCs/>
                <w:sz w:val="23"/>
                <w:szCs w:val="23"/>
              </w:rPr>
            </w:pPr>
            <w:r>
              <w:rPr>
                <w:rFonts w:ascii="Times New Roman" w:hAnsi="Times New Roman" w:cs="Times New Roman"/>
                <w:bCs/>
                <w:sz w:val="23"/>
                <w:szCs w:val="23"/>
              </w:rPr>
              <w:t>Юридический/почтовый адрес</w:t>
            </w:r>
            <w:r w:rsidRPr="00735BE1">
              <w:rPr>
                <w:rFonts w:ascii="Times New Roman" w:hAnsi="Times New Roman" w:cs="Times New Roman"/>
                <w:bCs/>
                <w:sz w:val="23"/>
                <w:szCs w:val="23"/>
              </w:rPr>
              <w:t xml:space="preserve">: </w:t>
            </w:r>
          </w:p>
          <w:p w14:paraId="24F7C458" w14:textId="77777777" w:rsidR="00912A39" w:rsidRPr="00912A39" w:rsidRDefault="00912A39" w:rsidP="00786F5C">
            <w:pPr>
              <w:ind w:left="0"/>
              <w:jc w:val="both"/>
              <w:rPr>
                <w:rFonts w:ascii="Times New Roman" w:hAnsi="Times New Roman" w:cs="Times New Roman"/>
                <w:bCs/>
                <w:sz w:val="23"/>
                <w:szCs w:val="23"/>
              </w:rPr>
            </w:pPr>
          </w:p>
          <w:p w14:paraId="24F7C459" w14:textId="77777777" w:rsidR="00735BE1" w:rsidRDefault="00912A39" w:rsidP="00461A78">
            <w:pPr>
              <w:ind w:left="0"/>
              <w:jc w:val="both"/>
              <w:rPr>
                <w:rFonts w:ascii="Times New Roman" w:hAnsi="Times New Roman" w:cs="Times New Roman"/>
                <w:bCs/>
                <w:sz w:val="23"/>
                <w:szCs w:val="23"/>
              </w:rPr>
            </w:pPr>
            <w:r w:rsidRPr="00912A39">
              <w:rPr>
                <w:rFonts w:ascii="Times New Roman" w:hAnsi="Times New Roman" w:cs="Times New Roman"/>
                <w:bCs/>
                <w:sz w:val="23"/>
                <w:szCs w:val="23"/>
              </w:rPr>
              <w:t xml:space="preserve">Банковские реквизиты:   </w:t>
            </w:r>
          </w:p>
          <w:p w14:paraId="4C5193E2" w14:textId="77777777" w:rsidR="00BA72A2" w:rsidRDefault="00BA72A2" w:rsidP="00461A78">
            <w:pPr>
              <w:ind w:left="0"/>
              <w:jc w:val="both"/>
              <w:rPr>
                <w:rFonts w:ascii="Times New Roman" w:hAnsi="Times New Roman" w:cs="Times New Roman"/>
                <w:bCs/>
                <w:sz w:val="23"/>
                <w:szCs w:val="23"/>
              </w:rPr>
            </w:pPr>
          </w:p>
          <w:p w14:paraId="24F7C45B" w14:textId="441DF520" w:rsidR="00912A39" w:rsidRPr="00912A39" w:rsidRDefault="00912A39" w:rsidP="00461A78">
            <w:pPr>
              <w:ind w:left="0"/>
              <w:jc w:val="both"/>
              <w:rPr>
                <w:rFonts w:ascii="Times New Roman" w:hAnsi="Times New Roman" w:cs="Times New Roman"/>
                <w:bCs/>
                <w:sz w:val="23"/>
                <w:szCs w:val="23"/>
              </w:rPr>
            </w:pPr>
            <w:r w:rsidRPr="00912A39">
              <w:rPr>
                <w:rFonts w:ascii="Times New Roman" w:hAnsi="Times New Roman" w:cs="Times New Roman"/>
                <w:bCs/>
                <w:sz w:val="23"/>
                <w:szCs w:val="23"/>
              </w:rPr>
              <w:t>р/</w:t>
            </w:r>
            <w:proofErr w:type="spellStart"/>
            <w:r w:rsidRPr="00912A39">
              <w:rPr>
                <w:rFonts w:ascii="Times New Roman" w:hAnsi="Times New Roman" w:cs="Times New Roman"/>
                <w:bCs/>
                <w:sz w:val="23"/>
                <w:szCs w:val="23"/>
              </w:rPr>
              <w:t>сч</w:t>
            </w:r>
            <w:proofErr w:type="spellEnd"/>
            <w:r w:rsidRPr="00912A39">
              <w:rPr>
                <w:rFonts w:ascii="Times New Roman" w:hAnsi="Times New Roman" w:cs="Times New Roman"/>
                <w:bCs/>
                <w:sz w:val="23"/>
                <w:szCs w:val="23"/>
              </w:rPr>
              <w:t xml:space="preserve"> </w:t>
            </w:r>
            <w:r w:rsidR="00BA72A2">
              <w:rPr>
                <w:rFonts w:ascii="Times New Roman" w:hAnsi="Times New Roman" w:cs="Times New Roman"/>
                <w:bCs/>
                <w:sz w:val="23"/>
                <w:szCs w:val="23"/>
              </w:rPr>
              <w:t>_______________</w:t>
            </w:r>
          </w:p>
          <w:p w14:paraId="24F7C45C" w14:textId="57BA1813" w:rsidR="00912A39" w:rsidRPr="00912A39" w:rsidRDefault="00912A39" w:rsidP="00786F5C">
            <w:pPr>
              <w:ind w:left="0"/>
              <w:jc w:val="both"/>
              <w:rPr>
                <w:rFonts w:ascii="Times New Roman" w:hAnsi="Times New Roman" w:cs="Times New Roman"/>
                <w:bCs/>
                <w:sz w:val="23"/>
                <w:szCs w:val="23"/>
              </w:rPr>
            </w:pPr>
            <w:proofErr w:type="spellStart"/>
            <w:r w:rsidRPr="00912A39">
              <w:rPr>
                <w:rFonts w:ascii="Times New Roman" w:hAnsi="Times New Roman" w:cs="Times New Roman"/>
                <w:bCs/>
                <w:sz w:val="23"/>
                <w:szCs w:val="23"/>
              </w:rPr>
              <w:t>кор</w:t>
            </w:r>
            <w:proofErr w:type="spellEnd"/>
            <w:r w:rsidRPr="00912A39">
              <w:rPr>
                <w:rFonts w:ascii="Times New Roman" w:hAnsi="Times New Roman" w:cs="Times New Roman"/>
                <w:bCs/>
                <w:sz w:val="23"/>
                <w:szCs w:val="23"/>
              </w:rPr>
              <w:t>/</w:t>
            </w:r>
            <w:proofErr w:type="spellStart"/>
            <w:r w:rsidRPr="00912A39">
              <w:rPr>
                <w:rFonts w:ascii="Times New Roman" w:hAnsi="Times New Roman" w:cs="Times New Roman"/>
                <w:bCs/>
                <w:sz w:val="23"/>
                <w:szCs w:val="23"/>
              </w:rPr>
              <w:t>сч</w:t>
            </w:r>
            <w:proofErr w:type="spellEnd"/>
            <w:r w:rsidRPr="00912A39">
              <w:rPr>
                <w:rFonts w:ascii="Times New Roman" w:hAnsi="Times New Roman" w:cs="Times New Roman"/>
                <w:bCs/>
                <w:sz w:val="23"/>
                <w:szCs w:val="23"/>
              </w:rPr>
              <w:t xml:space="preserve"> </w:t>
            </w:r>
            <w:r w:rsidR="00BA72A2">
              <w:rPr>
                <w:rFonts w:ascii="Times New Roman" w:hAnsi="Times New Roman" w:cs="Times New Roman"/>
                <w:bCs/>
                <w:sz w:val="23"/>
                <w:szCs w:val="23"/>
              </w:rPr>
              <w:t>_____________</w:t>
            </w:r>
          </w:p>
          <w:p w14:paraId="24F7C45D" w14:textId="0D26AD5D" w:rsidR="00735BE1" w:rsidRDefault="00912A39" w:rsidP="00786F5C">
            <w:pPr>
              <w:ind w:left="0"/>
              <w:jc w:val="both"/>
              <w:rPr>
                <w:rFonts w:ascii="Times New Roman" w:hAnsi="Times New Roman" w:cs="Times New Roman"/>
                <w:bCs/>
                <w:sz w:val="23"/>
                <w:szCs w:val="23"/>
              </w:rPr>
            </w:pPr>
            <w:r w:rsidRPr="00912A39">
              <w:rPr>
                <w:rFonts w:ascii="Times New Roman" w:hAnsi="Times New Roman" w:cs="Times New Roman"/>
                <w:bCs/>
                <w:sz w:val="23"/>
                <w:szCs w:val="23"/>
              </w:rPr>
              <w:t xml:space="preserve">БИК </w:t>
            </w:r>
            <w:r w:rsidR="00BA72A2">
              <w:rPr>
                <w:rFonts w:ascii="Times New Roman" w:hAnsi="Times New Roman" w:cs="Times New Roman"/>
                <w:bCs/>
                <w:sz w:val="23"/>
                <w:szCs w:val="23"/>
              </w:rPr>
              <w:t>_______________</w:t>
            </w:r>
          </w:p>
          <w:p w14:paraId="24F7C45E" w14:textId="63B44A34" w:rsidR="00912A39" w:rsidRDefault="00912A39" w:rsidP="00786F5C">
            <w:pPr>
              <w:ind w:left="0"/>
              <w:jc w:val="both"/>
              <w:rPr>
                <w:rFonts w:ascii="Times New Roman" w:hAnsi="Times New Roman" w:cs="Times New Roman"/>
                <w:bCs/>
                <w:sz w:val="23"/>
                <w:szCs w:val="23"/>
              </w:rPr>
            </w:pPr>
            <w:r w:rsidRPr="00912A39">
              <w:rPr>
                <w:rFonts w:ascii="Times New Roman" w:hAnsi="Times New Roman" w:cs="Times New Roman"/>
                <w:bCs/>
                <w:sz w:val="23"/>
                <w:szCs w:val="23"/>
              </w:rPr>
              <w:t xml:space="preserve">ОГРН </w:t>
            </w:r>
            <w:r w:rsidR="00BA72A2">
              <w:rPr>
                <w:rFonts w:ascii="Times New Roman" w:hAnsi="Times New Roman" w:cs="Times New Roman"/>
                <w:bCs/>
                <w:sz w:val="23"/>
                <w:szCs w:val="23"/>
              </w:rPr>
              <w:t>______________</w:t>
            </w:r>
          </w:p>
          <w:p w14:paraId="24F7C45F" w14:textId="77777777" w:rsidR="00912A39" w:rsidRDefault="00912A39" w:rsidP="00786F5C">
            <w:pPr>
              <w:ind w:left="0"/>
              <w:jc w:val="both"/>
              <w:rPr>
                <w:rFonts w:ascii="Times New Roman" w:hAnsi="Times New Roman" w:cs="Times New Roman"/>
                <w:bCs/>
                <w:sz w:val="23"/>
                <w:szCs w:val="23"/>
              </w:rPr>
            </w:pPr>
          </w:p>
          <w:p w14:paraId="24F7C460" w14:textId="77777777" w:rsidR="00912A39" w:rsidRDefault="00912A39" w:rsidP="00786F5C">
            <w:pPr>
              <w:ind w:left="0"/>
              <w:jc w:val="both"/>
              <w:rPr>
                <w:rFonts w:ascii="Times New Roman" w:hAnsi="Times New Roman" w:cs="Times New Roman"/>
                <w:bCs/>
                <w:sz w:val="23"/>
                <w:szCs w:val="23"/>
              </w:rPr>
            </w:pPr>
          </w:p>
          <w:p w14:paraId="24F7C461" w14:textId="77777777" w:rsidR="00912A39" w:rsidRDefault="00912A39" w:rsidP="00786F5C">
            <w:pPr>
              <w:ind w:left="0"/>
              <w:jc w:val="both"/>
              <w:rPr>
                <w:rFonts w:ascii="Times New Roman" w:hAnsi="Times New Roman" w:cs="Times New Roman"/>
                <w:bCs/>
                <w:sz w:val="23"/>
                <w:szCs w:val="23"/>
              </w:rPr>
            </w:pPr>
          </w:p>
          <w:p w14:paraId="24F7C462" w14:textId="5A589115" w:rsidR="00912A39" w:rsidRPr="00461A78" w:rsidRDefault="00735BE1" w:rsidP="00912A39">
            <w:pPr>
              <w:tabs>
                <w:tab w:val="right" w:pos="4462"/>
              </w:tabs>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r w:rsidR="00912A39" w:rsidRPr="00461A78">
              <w:rPr>
                <w:rFonts w:ascii="Times New Roman" w:eastAsia="Times New Roman" w:hAnsi="Times New Roman" w:cs="Times New Roman"/>
                <w:lang w:eastAsia="ru-RU"/>
              </w:rPr>
              <w:t>_________________/</w:t>
            </w:r>
            <w:r w:rsidR="00BA72A2">
              <w:rPr>
                <w:rFonts w:ascii="Times New Roman" w:eastAsia="Times New Roman" w:hAnsi="Times New Roman" w:cs="Times New Roman"/>
                <w:lang w:eastAsia="ru-RU"/>
              </w:rPr>
              <w:t>____________</w:t>
            </w:r>
            <w:r w:rsidR="00BA72A2" w:rsidRPr="00461A78">
              <w:rPr>
                <w:rFonts w:ascii="Times New Roman" w:eastAsia="Times New Roman" w:hAnsi="Times New Roman" w:cs="Times New Roman"/>
                <w:lang w:eastAsia="ru-RU"/>
              </w:rPr>
              <w:t xml:space="preserve"> </w:t>
            </w:r>
            <w:r w:rsidR="00912A39" w:rsidRPr="00461A78">
              <w:rPr>
                <w:rFonts w:ascii="Times New Roman" w:eastAsia="Times New Roman" w:hAnsi="Times New Roman" w:cs="Times New Roman"/>
                <w:lang w:eastAsia="ru-RU"/>
              </w:rPr>
              <w:t>/</w:t>
            </w:r>
          </w:p>
          <w:p w14:paraId="24F7C463" w14:textId="77777777" w:rsidR="00912A39" w:rsidRPr="00461A78" w:rsidRDefault="00912A39" w:rsidP="00912A39">
            <w:pPr>
              <w:tabs>
                <w:tab w:val="right" w:pos="4462"/>
              </w:tabs>
              <w:ind w:left="0"/>
              <w:jc w:val="both"/>
              <w:rPr>
                <w:rFonts w:ascii="Times New Roman" w:eastAsia="Times New Roman" w:hAnsi="Times New Roman" w:cs="Times New Roman"/>
                <w:lang w:eastAsia="ru-RU"/>
              </w:rPr>
            </w:pPr>
          </w:p>
          <w:p w14:paraId="24F7C464" w14:textId="77777777" w:rsidR="00912A39" w:rsidRPr="00461A78" w:rsidRDefault="00912A39" w:rsidP="00912A39">
            <w:pPr>
              <w:tabs>
                <w:tab w:val="left" w:pos="5475"/>
                <w:tab w:val="right" w:pos="9795"/>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 xml:space="preserve">                       (</w:t>
            </w:r>
            <w:proofErr w:type="gramStart"/>
            <w:r w:rsidRPr="00461A78">
              <w:rPr>
                <w:rFonts w:ascii="Times New Roman" w:eastAsia="Times New Roman" w:hAnsi="Times New Roman" w:cs="Times New Roman"/>
                <w:lang w:eastAsia="ru-RU"/>
              </w:rPr>
              <w:t xml:space="preserve">подпись)   </w:t>
            </w:r>
            <w:proofErr w:type="gramEnd"/>
            <w:r w:rsidRPr="00461A78">
              <w:rPr>
                <w:rFonts w:ascii="Times New Roman" w:eastAsia="Times New Roman" w:hAnsi="Times New Roman" w:cs="Times New Roman"/>
                <w:lang w:eastAsia="ru-RU"/>
              </w:rPr>
              <w:t xml:space="preserve">          ( Ф.И.О.)</w:t>
            </w:r>
          </w:p>
          <w:p w14:paraId="24F7C465" w14:textId="77777777" w:rsidR="00912A39" w:rsidRPr="00461A78" w:rsidRDefault="00912A39" w:rsidP="00912A39">
            <w:pPr>
              <w:tabs>
                <w:tab w:val="left" w:pos="5475"/>
                <w:tab w:val="right" w:pos="9795"/>
              </w:tabs>
              <w:ind w:left="0"/>
              <w:jc w:val="both"/>
              <w:rPr>
                <w:rFonts w:ascii="Times New Roman" w:eastAsia="Times New Roman" w:hAnsi="Times New Roman" w:cs="Times New Roman"/>
                <w:lang w:eastAsia="ru-RU"/>
              </w:rPr>
            </w:pPr>
          </w:p>
          <w:p w14:paraId="24F7C466" w14:textId="77777777" w:rsidR="00912A39" w:rsidRPr="00461A78" w:rsidRDefault="00912A39" w:rsidP="00912A39">
            <w:pPr>
              <w:tabs>
                <w:tab w:val="left" w:pos="5475"/>
                <w:tab w:val="right" w:pos="9795"/>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М.П</w:t>
            </w:r>
          </w:p>
          <w:p w14:paraId="24F7C467" w14:textId="77777777" w:rsidR="00912A39" w:rsidRDefault="00912A39" w:rsidP="00786F5C">
            <w:pPr>
              <w:ind w:left="0"/>
              <w:jc w:val="both"/>
              <w:rPr>
                <w:rFonts w:ascii="Times New Roman" w:hAnsi="Times New Roman" w:cs="Times New Roman"/>
                <w:b/>
                <w:bCs/>
                <w:sz w:val="23"/>
                <w:szCs w:val="23"/>
              </w:rPr>
            </w:pPr>
          </w:p>
        </w:tc>
        <w:tc>
          <w:tcPr>
            <w:tcW w:w="4757" w:type="dxa"/>
          </w:tcPr>
          <w:p w14:paraId="24F7C468"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ИНН 025604581960</w:t>
            </w:r>
          </w:p>
          <w:p w14:paraId="24F7C469" w14:textId="77777777" w:rsidR="00912A39"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 xml:space="preserve">Юридический </w:t>
            </w:r>
            <w:proofErr w:type="gramStart"/>
            <w:r w:rsidRPr="00461A78">
              <w:rPr>
                <w:rFonts w:ascii="Times New Roman" w:eastAsia="Times New Roman" w:hAnsi="Times New Roman" w:cs="Times New Roman"/>
                <w:color w:val="000000"/>
                <w:lang w:eastAsia="ru-RU"/>
              </w:rPr>
              <w:t>адрес :</w:t>
            </w:r>
            <w:proofErr w:type="gramEnd"/>
            <w:r w:rsidRPr="00461A78">
              <w:rPr>
                <w:rFonts w:ascii="Times New Roman" w:eastAsia="Times New Roman" w:hAnsi="Times New Roman" w:cs="Times New Roman"/>
                <w:color w:val="000000"/>
                <w:lang w:eastAsia="ru-RU"/>
              </w:rPr>
              <w:t xml:space="preserve"> </w:t>
            </w:r>
          </w:p>
          <w:p w14:paraId="24F7C46A"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 xml:space="preserve">453500 г Белорецк </w:t>
            </w:r>
          </w:p>
          <w:p w14:paraId="24F7C46B" w14:textId="77777777" w:rsidR="00912A39"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proofErr w:type="spellStart"/>
            <w:proofErr w:type="gramStart"/>
            <w:r w:rsidRPr="00461A78">
              <w:rPr>
                <w:rFonts w:ascii="Times New Roman" w:eastAsia="Times New Roman" w:hAnsi="Times New Roman" w:cs="Times New Roman"/>
                <w:color w:val="000000"/>
                <w:lang w:eastAsia="ru-RU"/>
              </w:rPr>
              <w:t>ул</w:t>
            </w:r>
            <w:proofErr w:type="spellEnd"/>
            <w:r w:rsidRPr="00461A78">
              <w:rPr>
                <w:rFonts w:ascii="Times New Roman" w:eastAsia="Times New Roman" w:hAnsi="Times New Roman" w:cs="Times New Roman"/>
                <w:color w:val="000000"/>
                <w:lang w:eastAsia="ru-RU"/>
              </w:rPr>
              <w:t xml:space="preserve">  Крупской</w:t>
            </w:r>
            <w:proofErr w:type="gramEnd"/>
            <w:r w:rsidRPr="00461A78">
              <w:rPr>
                <w:rFonts w:ascii="Times New Roman" w:eastAsia="Times New Roman" w:hAnsi="Times New Roman" w:cs="Times New Roman"/>
                <w:color w:val="000000"/>
                <w:lang w:eastAsia="ru-RU"/>
              </w:rPr>
              <w:t xml:space="preserve"> дом 47 кв 248</w:t>
            </w:r>
          </w:p>
          <w:p w14:paraId="24F7C46C" w14:textId="77777777" w:rsidR="00912A39"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p>
          <w:p w14:paraId="24F7C46D"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Банковские реквизиты</w:t>
            </w:r>
            <w:r w:rsidRPr="00912A39">
              <w:rPr>
                <w:rFonts w:ascii="Times New Roman" w:eastAsia="Times New Roman" w:hAnsi="Times New Roman" w:cs="Times New Roman"/>
                <w:color w:val="000000"/>
                <w:lang w:eastAsia="ru-RU"/>
              </w:rPr>
              <w:t>:</w:t>
            </w:r>
          </w:p>
          <w:p w14:paraId="24F7C46E" w14:textId="77777777" w:rsidR="00912A39" w:rsidRPr="00461A78" w:rsidRDefault="00912A39" w:rsidP="00912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 xml:space="preserve">Банк получателя ПАО Банк </w:t>
            </w:r>
            <w:proofErr w:type="gramStart"/>
            <w:r w:rsidRPr="00461A78">
              <w:rPr>
                <w:rFonts w:ascii="Times New Roman" w:eastAsia="Times New Roman" w:hAnsi="Times New Roman" w:cs="Times New Roman"/>
                <w:color w:val="000000"/>
                <w:lang w:eastAsia="ru-RU"/>
              </w:rPr>
              <w:t>« ФК</w:t>
            </w:r>
            <w:proofErr w:type="gramEnd"/>
            <w:r w:rsidRPr="00461A78">
              <w:rPr>
                <w:rFonts w:ascii="Times New Roman" w:eastAsia="Times New Roman" w:hAnsi="Times New Roman" w:cs="Times New Roman"/>
                <w:color w:val="000000"/>
                <w:lang w:eastAsia="ru-RU"/>
              </w:rPr>
              <w:t xml:space="preserve"> Открытие»</w:t>
            </w:r>
          </w:p>
          <w:p w14:paraId="24F7C46F"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proofErr w:type="spellStart"/>
            <w:r>
              <w:rPr>
                <w:rFonts w:ascii="Times New Roman" w:eastAsia="Times New Roman" w:hAnsi="Times New Roman" w:cs="Times New Roman"/>
                <w:color w:val="000000"/>
                <w:lang w:eastAsia="ru-RU"/>
              </w:rPr>
              <w:t>сч</w:t>
            </w:r>
            <w:proofErr w:type="spellEnd"/>
            <w:r>
              <w:rPr>
                <w:rFonts w:ascii="Times New Roman" w:eastAsia="Times New Roman" w:hAnsi="Times New Roman" w:cs="Times New Roman"/>
                <w:color w:val="000000"/>
                <w:lang w:eastAsia="ru-RU"/>
              </w:rPr>
              <w:t xml:space="preserve"> </w:t>
            </w:r>
            <w:r w:rsidRPr="00461A78">
              <w:rPr>
                <w:rFonts w:ascii="Times New Roman" w:eastAsia="Times New Roman" w:hAnsi="Times New Roman" w:cs="Times New Roman"/>
                <w:color w:val="000000"/>
                <w:lang w:eastAsia="ru-RU"/>
              </w:rPr>
              <w:t>40802810301500207833</w:t>
            </w:r>
          </w:p>
          <w:p w14:paraId="24F7C470"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Корр. счет 30101810845250000999</w:t>
            </w:r>
          </w:p>
          <w:p w14:paraId="24F7C471"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БИК 044525999</w:t>
            </w:r>
          </w:p>
          <w:p w14:paraId="24F7C472"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p>
          <w:p w14:paraId="24F7C473"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p>
          <w:p w14:paraId="24F7C474" w14:textId="77777777" w:rsidR="00912A39" w:rsidRPr="00461A78" w:rsidRDefault="00912A39" w:rsidP="00461A78">
            <w:pPr>
              <w:tabs>
                <w:tab w:val="right" w:pos="4462"/>
              </w:tabs>
              <w:ind w:left="0"/>
              <w:jc w:val="both"/>
              <w:rPr>
                <w:rFonts w:ascii="Times New Roman" w:eastAsia="Times New Roman" w:hAnsi="Times New Roman" w:cs="Times New Roman"/>
                <w:lang w:eastAsia="ru-RU"/>
              </w:rPr>
            </w:pPr>
          </w:p>
          <w:p w14:paraId="24F7C475" w14:textId="77777777" w:rsidR="00912A39" w:rsidRPr="00461A78" w:rsidRDefault="00912A39" w:rsidP="00461A78">
            <w:pPr>
              <w:tabs>
                <w:tab w:val="right" w:pos="4462"/>
              </w:tabs>
              <w:ind w:left="0"/>
              <w:jc w:val="both"/>
              <w:rPr>
                <w:rFonts w:ascii="Times New Roman" w:eastAsia="Times New Roman" w:hAnsi="Times New Roman" w:cs="Times New Roman"/>
                <w:lang w:eastAsia="ru-RU"/>
              </w:rPr>
            </w:pPr>
          </w:p>
          <w:p w14:paraId="24F7C476" w14:textId="77777777" w:rsidR="00735BE1" w:rsidRDefault="00735BE1" w:rsidP="00461A78">
            <w:pPr>
              <w:tabs>
                <w:tab w:val="right" w:pos="4462"/>
              </w:tabs>
              <w:ind w:left="0"/>
              <w:jc w:val="both"/>
              <w:rPr>
                <w:rFonts w:ascii="Times New Roman" w:eastAsia="Times New Roman" w:hAnsi="Times New Roman" w:cs="Times New Roman"/>
                <w:lang w:eastAsia="ru-RU"/>
              </w:rPr>
            </w:pPr>
          </w:p>
          <w:p w14:paraId="24F7C477" w14:textId="77777777" w:rsidR="00912A39" w:rsidRPr="00461A78" w:rsidRDefault="00912A39" w:rsidP="00461A78">
            <w:pPr>
              <w:tabs>
                <w:tab w:val="right" w:pos="4462"/>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Директор _________________/Губин Д.И/</w:t>
            </w:r>
          </w:p>
          <w:p w14:paraId="24F7C478" w14:textId="77777777" w:rsidR="00912A39" w:rsidRPr="00461A78" w:rsidRDefault="00912A39" w:rsidP="00461A78">
            <w:pPr>
              <w:tabs>
                <w:tab w:val="right" w:pos="4462"/>
              </w:tabs>
              <w:ind w:left="0"/>
              <w:jc w:val="both"/>
              <w:rPr>
                <w:rFonts w:ascii="Times New Roman" w:eastAsia="Times New Roman" w:hAnsi="Times New Roman" w:cs="Times New Roman"/>
                <w:lang w:eastAsia="ru-RU"/>
              </w:rPr>
            </w:pPr>
          </w:p>
          <w:p w14:paraId="24F7C479"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 xml:space="preserve">                       (</w:t>
            </w:r>
            <w:proofErr w:type="gramStart"/>
            <w:r w:rsidRPr="00461A78">
              <w:rPr>
                <w:rFonts w:ascii="Times New Roman" w:eastAsia="Times New Roman" w:hAnsi="Times New Roman" w:cs="Times New Roman"/>
                <w:lang w:eastAsia="ru-RU"/>
              </w:rPr>
              <w:t xml:space="preserve">подпись)   </w:t>
            </w:r>
            <w:proofErr w:type="gramEnd"/>
            <w:r w:rsidRPr="00461A78">
              <w:rPr>
                <w:rFonts w:ascii="Times New Roman" w:eastAsia="Times New Roman" w:hAnsi="Times New Roman" w:cs="Times New Roman"/>
                <w:lang w:eastAsia="ru-RU"/>
              </w:rPr>
              <w:t xml:space="preserve">          ( Ф.И.О.)</w:t>
            </w:r>
          </w:p>
          <w:p w14:paraId="24F7C47A"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p>
          <w:p w14:paraId="24F7C47B"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М.П</w:t>
            </w:r>
          </w:p>
          <w:p w14:paraId="24F7C47C" w14:textId="77777777" w:rsidR="00912A39" w:rsidRDefault="00912A39" w:rsidP="00786F5C">
            <w:pPr>
              <w:ind w:left="0"/>
              <w:jc w:val="both"/>
              <w:rPr>
                <w:rFonts w:ascii="Times New Roman" w:hAnsi="Times New Roman" w:cs="Times New Roman"/>
                <w:b/>
                <w:bCs/>
                <w:sz w:val="23"/>
                <w:szCs w:val="23"/>
              </w:rPr>
            </w:pPr>
          </w:p>
        </w:tc>
      </w:tr>
    </w:tbl>
    <w:p w14:paraId="24F7C47E" w14:textId="77777777" w:rsidR="00461A78" w:rsidRPr="003454D0" w:rsidRDefault="00461A78" w:rsidP="00786F5C">
      <w:pPr>
        <w:spacing w:after="0" w:line="240" w:lineRule="auto"/>
        <w:ind w:firstLine="652"/>
        <w:jc w:val="both"/>
        <w:rPr>
          <w:rFonts w:ascii="Times New Roman" w:hAnsi="Times New Roman" w:cs="Times New Roman"/>
          <w:b/>
          <w:bCs/>
          <w:sz w:val="23"/>
          <w:szCs w:val="23"/>
        </w:rPr>
      </w:pPr>
    </w:p>
    <w:sectPr w:rsidR="00461A78" w:rsidRPr="003454D0" w:rsidSect="00362AF0">
      <w:pgSz w:w="11906" w:h="16838"/>
      <w:pgMar w:top="1134" w:right="850" w:bottom="1134" w:left="1701"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8EDE" w14:textId="77777777" w:rsidR="00C11182" w:rsidRDefault="00C11182" w:rsidP="00362AF0">
      <w:pPr>
        <w:spacing w:after="0" w:line="240" w:lineRule="auto"/>
      </w:pPr>
      <w:r>
        <w:separator/>
      </w:r>
    </w:p>
  </w:endnote>
  <w:endnote w:type="continuationSeparator" w:id="0">
    <w:p w14:paraId="21091137" w14:textId="77777777" w:rsidR="00C11182" w:rsidRDefault="00C11182" w:rsidP="0036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1468" w14:textId="77777777" w:rsidR="00C11182" w:rsidRDefault="00C11182" w:rsidP="00362AF0">
      <w:pPr>
        <w:spacing w:after="0" w:line="240" w:lineRule="auto"/>
      </w:pPr>
      <w:r>
        <w:separator/>
      </w:r>
    </w:p>
  </w:footnote>
  <w:footnote w:type="continuationSeparator" w:id="0">
    <w:p w14:paraId="4C24322E" w14:textId="77777777" w:rsidR="00C11182" w:rsidRDefault="00C11182" w:rsidP="00362A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18"/>
    <w:rsid w:val="0000489D"/>
    <w:rsid w:val="000C7E67"/>
    <w:rsid w:val="000F4425"/>
    <w:rsid w:val="001507B3"/>
    <w:rsid w:val="00242E7F"/>
    <w:rsid w:val="002A6051"/>
    <w:rsid w:val="003454D0"/>
    <w:rsid w:val="00362AF0"/>
    <w:rsid w:val="003651E6"/>
    <w:rsid w:val="003A03A3"/>
    <w:rsid w:val="00461A78"/>
    <w:rsid w:val="004663E3"/>
    <w:rsid w:val="005D7A6D"/>
    <w:rsid w:val="006625E0"/>
    <w:rsid w:val="00735BE1"/>
    <w:rsid w:val="00786F5C"/>
    <w:rsid w:val="007E283D"/>
    <w:rsid w:val="00836E19"/>
    <w:rsid w:val="00845A3C"/>
    <w:rsid w:val="00864F63"/>
    <w:rsid w:val="008A5CD1"/>
    <w:rsid w:val="00912A39"/>
    <w:rsid w:val="00931AC0"/>
    <w:rsid w:val="00957308"/>
    <w:rsid w:val="009F48D4"/>
    <w:rsid w:val="00A15A78"/>
    <w:rsid w:val="00A7533E"/>
    <w:rsid w:val="00B20C2F"/>
    <w:rsid w:val="00B41302"/>
    <w:rsid w:val="00B4673D"/>
    <w:rsid w:val="00BA72A2"/>
    <w:rsid w:val="00C11182"/>
    <w:rsid w:val="00C862F7"/>
    <w:rsid w:val="00D2297B"/>
    <w:rsid w:val="00E55BFD"/>
    <w:rsid w:val="00E64E98"/>
    <w:rsid w:val="00EE4318"/>
    <w:rsid w:val="00F8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C3E9"/>
  <w15:docId w15:val="{8510E3B9-0533-4713-8A01-EFFB82C8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7A6D"/>
    <w:rPr>
      <w:color w:val="0000FF" w:themeColor="hyperlink"/>
      <w:u w:val="single"/>
    </w:rPr>
  </w:style>
  <w:style w:type="paragraph" w:styleId="a4">
    <w:name w:val="header"/>
    <w:basedOn w:val="a"/>
    <w:link w:val="a5"/>
    <w:uiPriority w:val="99"/>
    <w:unhideWhenUsed/>
    <w:rsid w:val="00362A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2AF0"/>
  </w:style>
  <w:style w:type="paragraph" w:styleId="a6">
    <w:name w:val="footer"/>
    <w:basedOn w:val="a"/>
    <w:link w:val="a7"/>
    <w:uiPriority w:val="99"/>
    <w:unhideWhenUsed/>
    <w:rsid w:val="00362A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2AF0"/>
  </w:style>
  <w:style w:type="table" w:styleId="a8">
    <w:name w:val="Table Grid"/>
    <w:basedOn w:val="a1"/>
    <w:uiPriority w:val="59"/>
    <w:rsid w:val="0046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912A39"/>
    <w:pPr>
      <w:spacing w:after="0" w:line="240" w:lineRule="auto"/>
    </w:pPr>
    <w:rPr>
      <w:sz w:val="20"/>
      <w:szCs w:val="20"/>
    </w:rPr>
  </w:style>
  <w:style w:type="character" w:customStyle="1" w:styleId="aa">
    <w:name w:val="Текст сноски Знак"/>
    <w:basedOn w:val="a0"/>
    <w:link w:val="a9"/>
    <w:uiPriority w:val="99"/>
    <w:semiHidden/>
    <w:rsid w:val="00912A39"/>
    <w:rPr>
      <w:sz w:val="20"/>
      <w:szCs w:val="20"/>
    </w:rPr>
  </w:style>
  <w:style w:type="character" w:styleId="ab">
    <w:name w:val="footnote reference"/>
    <w:basedOn w:val="a0"/>
    <w:uiPriority w:val="99"/>
    <w:semiHidden/>
    <w:unhideWhenUsed/>
    <w:rsid w:val="00912A39"/>
    <w:rPr>
      <w:vertAlign w:val="superscript"/>
    </w:rPr>
  </w:style>
  <w:style w:type="paragraph" w:styleId="ac">
    <w:name w:val="Balloon Text"/>
    <w:basedOn w:val="a"/>
    <w:link w:val="ad"/>
    <w:uiPriority w:val="99"/>
    <w:semiHidden/>
    <w:unhideWhenUsed/>
    <w:rsid w:val="00B4673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6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play@interne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7841-4483-4334-95E3-026FFE65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INT PLAY</cp:lastModifiedBy>
  <cp:revision>2</cp:revision>
  <cp:lastPrinted>2023-12-14T09:45:00Z</cp:lastPrinted>
  <dcterms:created xsi:type="dcterms:W3CDTF">2024-04-15T06:23:00Z</dcterms:created>
  <dcterms:modified xsi:type="dcterms:W3CDTF">2024-04-15T06:23:00Z</dcterms:modified>
</cp:coreProperties>
</file>